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B" w:rsidRDefault="00F52C0B" w:rsidP="00F52C0B">
      <w:pPr>
        <w:jc w:val="both"/>
      </w:pPr>
    </w:p>
    <w:p w:rsidR="009F6EDB" w:rsidRDefault="009F6EDB" w:rsidP="003E415A">
      <w:pPr>
        <w:jc w:val="center"/>
        <w:rPr>
          <w:b/>
          <w:sz w:val="28"/>
          <w:szCs w:val="28"/>
        </w:rPr>
      </w:pPr>
    </w:p>
    <w:p w:rsidR="009F6EDB" w:rsidRDefault="009F6EDB" w:rsidP="003E415A">
      <w:pPr>
        <w:jc w:val="center"/>
        <w:rPr>
          <w:b/>
          <w:sz w:val="28"/>
          <w:szCs w:val="28"/>
        </w:rPr>
      </w:pPr>
    </w:p>
    <w:p w:rsidR="003E415A" w:rsidRPr="00586A2D" w:rsidRDefault="003E415A" w:rsidP="003E415A">
      <w:pPr>
        <w:jc w:val="center"/>
        <w:rPr>
          <w:b/>
          <w:sz w:val="28"/>
          <w:szCs w:val="28"/>
        </w:rPr>
      </w:pPr>
      <w:r w:rsidRPr="00586A2D">
        <w:rPr>
          <w:b/>
          <w:sz w:val="28"/>
          <w:szCs w:val="28"/>
        </w:rPr>
        <w:t>МУНИЦИПАЛЬНОЕ АВТОНОМНОЕ ОБЩЕОБРАЗОВАТЕЛЬНОЕ УЧРЕЖДЕНИЕ</w:t>
      </w:r>
      <w:r>
        <w:rPr>
          <w:b/>
          <w:sz w:val="28"/>
          <w:szCs w:val="28"/>
        </w:rPr>
        <w:t xml:space="preserve"> </w:t>
      </w:r>
      <w:r w:rsidRPr="00586A2D">
        <w:rPr>
          <w:b/>
          <w:sz w:val="28"/>
          <w:szCs w:val="28"/>
        </w:rPr>
        <w:t>СРЕДНЯЯ ОБЩЕОБРАЗОВАТЕЛЬНАЯ ШКОЛА №8 ИМЕНИ Ц.Л.</w:t>
      </w:r>
      <w:r>
        <w:rPr>
          <w:b/>
          <w:sz w:val="28"/>
          <w:szCs w:val="28"/>
        </w:rPr>
        <w:t>КУНИКОВА</w:t>
      </w:r>
      <w:r w:rsidRPr="00DE1C78">
        <w:rPr>
          <w:b/>
          <w:sz w:val="28"/>
          <w:szCs w:val="28"/>
        </w:rPr>
        <w:t xml:space="preserve"> </w:t>
      </w:r>
      <w:r w:rsidRPr="00586A2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586A2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86A2D">
        <w:rPr>
          <w:b/>
          <w:sz w:val="28"/>
          <w:szCs w:val="28"/>
        </w:rPr>
        <w:t xml:space="preserve"> ГОРОД-КУРОРТ ГЕЛЕНДЖИК</w:t>
      </w:r>
    </w:p>
    <w:p w:rsidR="003E415A" w:rsidRPr="00586A2D" w:rsidRDefault="003E415A" w:rsidP="003E415A">
      <w:pPr>
        <w:jc w:val="center"/>
        <w:rPr>
          <w:b/>
          <w:sz w:val="28"/>
          <w:szCs w:val="28"/>
        </w:rPr>
      </w:pPr>
    </w:p>
    <w:p w:rsidR="003E415A" w:rsidRDefault="003E415A" w:rsidP="003E41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415A" w:rsidRPr="00586A2D" w:rsidTr="0001539B">
        <w:tc>
          <w:tcPr>
            <w:tcW w:w="4672" w:type="dxa"/>
          </w:tcPr>
          <w:p w:rsidR="003E415A" w:rsidRPr="00586A2D" w:rsidRDefault="003E415A" w:rsidP="003E415A">
            <w:r w:rsidRPr="00586A2D">
              <w:t>ПРИНЯТО</w:t>
            </w:r>
          </w:p>
          <w:p w:rsidR="003E415A" w:rsidRPr="00586A2D" w:rsidRDefault="003E415A" w:rsidP="003E415A"/>
          <w:p w:rsidR="003E415A" w:rsidRPr="00586A2D" w:rsidRDefault="003E415A" w:rsidP="003E415A">
            <w:r w:rsidRPr="00586A2D">
              <w:t>решением педагогического совета</w:t>
            </w:r>
          </w:p>
          <w:p w:rsidR="003E415A" w:rsidRPr="00586A2D" w:rsidRDefault="003E415A" w:rsidP="003E415A">
            <w:r w:rsidRPr="00586A2D">
              <w:t>протокол №1</w:t>
            </w:r>
          </w:p>
          <w:p w:rsidR="003E415A" w:rsidRPr="00586A2D" w:rsidRDefault="003E415A" w:rsidP="003E415A">
            <w:r w:rsidRPr="00586A2D">
              <w:t xml:space="preserve">от </w:t>
            </w:r>
            <w:r>
              <w:t>_____</w:t>
            </w:r>
            <w:r w:rsidRPr="00586A2D">
              <w:t>августа 201</w:t>
            </w:r>
            <w:r>
              <w:t>8</w:t>
            </w:r>
            <w:r w:rsidRPr="00586A2D">
              <w:t xml:space="preserve"> года</w:t>
            </w:r>
          </w:p>
        </w:tc>
        <w:tc>
          <w:tcPr>
            <w:tcW w:w="4673" w:type="dxa"/>
          </w:tcPr>
          <w:p w:rsidR="003E415A" w:rsidRPr="00586A2D" w:rsidRDefault="003E415A" w:rsidP="003E415A">
            <w:pPr>
              <w:jc w:val="right"/>
            </w:pPr>
            <w:r w:rsidRPr="00586A2D">
              <w:t>УТВЕРЖДАЮ</w:t>
            </w:r>
          </w:p>
          <w:p w:rsidR="003E415A" w:rsidRPr="00586A2D" w:rsidRDefault="003E415A" w:rsidP="003E415A">
            <w:pPr>
              <w:jc w:val="right"/>
            </w:pPr>
            <w:r w:rsidRPr="00586A2D">
              <w:t xml:space="preserve">Директор МАОУ СОШ №8 им. </w:t>
            </w:r>
            <w:proofErr w:type="spellStart"/>
            <w:r w:rsidRPr="00586A2D">
              <w:t>Ц.Л.Куникова</w:t>
            </w:r>
            <w:proofErr w:type="spellEnd"/>
          </w:p>
          <w:p w:rsidR="003E415A" w:rsidRPr="00586A2D" w:rsidRDefault="003E415A" w:rsidP="003E415A">
            <w:pPr>
              <w:jc w:val="right"/>
            </w:pPr>
          </w:p>
          <w:p w:rsidR="003E415A" w:rsidRPr="00586A2D" w:rsidRDefault="003E415A" w:rsidP="003E415A">
            <w:pPr>
              <w:jc w:val="right"/>
            </w:pPr>
            <w:r w:rsidRPr="00586A2D">
              <w:t>_____________________</w:t>
            </w:r>
            <w:proofErr w:type="spellStart"/>
            <w:r w:rsidRPr="00586A2D">
              <w:t>О.В.Радчевская</w:t>
            </w:r>
            <w:proofErr w:type="spellEnd"/>
          </w:p>
          <w:p w:rsidR="003E415A" w:rsidRPr="00586A2D" w:rsidRDefault="003E415A" w:rsidP="003E415A">
            <w:pPr>
              <w:jc w:val="right"/>
            </w:pPr>
          </w:p>
          <w:p w:rsidR="003E415A" w:rsidRPr="00586A2D" w:rsidRDefault="003E415A" w:rsidP="003E415A">
            <w:pPr>
              <w:jc w:val="right"/>
            </w:pPr>
            <w:r w:rsidRPr="00586A2D">
              <w:t>Приказ №</w:t>
            </w:r>
            <w:r>
              <w:t>___</w:t>
            </w:r>
            <w:r w:rsidRPr="00586A2D">
              <w:t xml:space="preserve"> от «</w:t>
            </w:r>
            <w:r>
              <w:t>____</w:t>
            </w:r>
            <w:r w:rsidRPr="00586A2D">
              <w:t>» августа 201</w:t>
            </w:r>
            <w:r>
              <w:t>8г</w:t>
            </w:r>
          </w:p>
        </w:tc>
      </w:tr>
    </w:tbl>
    <w:p w:rsidR="003E415A" w:rsidRPr="00586A2D" w:rsidRDefault="003E415A" w:rsidP="003E415A"/>
    <w:p w:rsidR="003E415A" w:rsidRPr="00586A2D" w:rsidRDefault="003E415A" w:rsidP="003E415A"/>
    <w:p w:rsidR="003E415A" w:rsidRDefault="003E415A" w:rsidP="003E415A"/>
    <w:p w:rsidR="003E415A" w:rsidRPr="00491BAE" w:rsidRDefault="003E415A" w:rsidP="003E415A">
      <w:pPr>
        <w:rPr>
          <w:sz w:val="36"/>
          <w:szCs w:val="36"/>
        </w:rPr>
      </w:pPr>
    </w:p>
    <w:p w:rsidR="00F52C0B" w:rsidRDefault="00F52C0B" w:rsidP="00F52C0B">
      <w:pPr>
        <w:jc w:val="both"/>
      </w:pPr>
    </w:p>
    <w:p w:rsidR="00F52C0B" w:rsidRPr="00F52C0B" w:rsidRDefault="00F52C0B" w:rsidP="00F52C0B">
      <w:pPr>
        <w:jc w:val="both"/>
        <w:rPr>
          <w:sz w:val="56"/>
          <w:szCs w:val="56"/>
        </w:rPr>
      </w:pPr>
    </w:p>
    <w:p w:rsidR="00F52C0B" w:rsidRPr="003E415A" w:rsidRDefault="00F52C0B" w:rsidP="00F52C0B">
      <w:pPr>
        <w:jc w:val="center"/>
        <w:rPr>
          <w:b/>
          <w:sz w:val="40"/>
          <w:szCs w:val="40"/>
        </w:rPr>
      </w:pPr>
      <w:r w:rsidRPr="003E415A">
        <w:rPr>
          <w:b/>
          <w:sz w:val="40"/>
          <w:szCs w:val="40"/>
        </w:rPr>
        <w:t>ПОЛОЖЕНИЕ</w:t>
      </w:r>
    </w:p>
    <w:p w:rsidR="00F52C0B" w:rsidRPr="00F52C0B" w:rsidRDefault="00F52C0B" w:rsidP="00F52C0B">
      <w:pPr>
        <w:jc w:val="center"/>
        <w:rPr>
          <w:b/>
          <w:sz w:val="56"/>
          <w:szCs w:val="56"/>
        </w:rPr>
      </w:pPr>
    </w:p>
    <w:p w:rsidR="00F52C0B" w:rsidRPr="003E415A" w:rsidRDefault="00F52C0B" w:rsidP="00F52C0B">
      <w:pPr>
        <w:jc w:val="center"/>
        <w:rPr>
          <w:b/>
          <w:sz w:val="40"/>
          <w:szCs w:val="40"/>
        </w:rPr>
      </w:pPr>
      <w:r w:rsidRPr="003E415A">
        <w:rPr>
          <w:b/>
          <w:sz w:val="40"/>
          <w:szCs w:val="40"/>
        </w:rPr>
        <w:t xml:space="preserve">об организации </w:t>
      </w:r>
      <w:proofErr w:type="gramStart"/>
      <w:r w:rsidRPr="003E415A">
        <w:rPr>
          <w:b/>
          <w:sz w:val="40"/>
          <w:szCs w:val="40"/>
        </w:rPr>
        <w:t>инклюзивного</w:t>
      </w:r>
      <w:proofErr w:type="gramEnd"/>
    </w:p>
    <w:p w:rsidR="003E415A" w:rsidRDefault="00F52C0B" w:rsidP="00F52C0B">
      <w:pPr>
        <w:jc w:val="center"/>
        <w:rPr>
          <w:b/>
          <w:sz w:val="40"/>
          <w:szCs w:val="40"/>
        </w:rPr>
      </w:pPr>
      <w:r w:rsidRPr="003E415A">
        <w:rPr>
          <w:b/>
          <w:sz w:val="40"/>
          <w:szCs w:val="40"/>
        </w:rPr>
        <w:t xml:space="preserve">образования детей-инвалидов и детей </w:t>
      </w:r>
    </w:p>
    <w:p w:rsidR="00F52C0B" w:rsidRPr="003E415A" w:rsidRDefault="00F52C0B" w:rsidP="003E415A">
      <w:pPr>
        <w:jc w:val="center"/>
        <w:rPr>
          <w:b/>
          <w:sz w:val="40"/>
          <w:szCs w:val="40"/>
        </w:rPr>
      </w:pPr>
      <w:r w:rsidRPr="003E415A">
        <w:rPr>
          <w:b/>
          <w:sz w:val="40"/>
          <w:szCs w:val="40"/>
        </w:rPr>
        <w:t>с</w:t>
      </w:r>
      <w:r w:rsidR="003E415A">
        <w:rPr>
          <w:b/>
          <w:sz w:val="40"/>
          <w:szCs w:val="40"/>
        </w:rPr>
        <w:t xml:space="preserve"> </w:t>
      </w:r>
      <w:r w:rsidRPr="003E415A">
        <w:rPr>
          <w:b/>
          <w:sz w:val="40"/>
          <w:szCs w:val="40"/>
        </w:rPr>
        <w:t>ограниченными возможностями</w:t>
      </w:r>
      <w:r w:rsidR="003E415A">
        <w:rPr>
          <w:b/>
          <w:sz w:val="40"/>
          <w:szCs w:val="40"/>
        </w:rPr>
        <w:t xml:space="preserve"> </w:t>
      </w:r>
      <w:r w:rsidRPr="003E415A">
        <w:rPr>
          <w:b/>
          <w:sz w:val="40"/>
          <w:szCs w:val="40"/>
        </w:rPr>
        <w:t>здоровья</w:t>
      </w:r>
    </w:p>
    <w:p w:rsidR="00F52C0B" w:rsidRPr="003E415A" w:rsidRDefault="00F52C0B" w:rsidP="00F52C0B">
      <w:pPr>
        <w:jc w:val="center"/>
        <w:rPr>
          <w:b/>
          <w:sz w:val="40"/>
          <w:szCs w:val="40"/>
        </w:rPr>
      </w:pPr>
    </w:p>
    <w:p w:rsidR="00F52C0B" w:rsidRPr="00F52C0B" w:rsidRDefault="00F52C0B" w:rsidP="00F52C0B">
      <w:pPr>
        <w:jc w:val="both"/>
        <w:rPr>
          <w:sz w:val="56"/>
          <w:szCs w:val="56"/>
        </w:rPr>
      </w:pPr>
    </w:p>
    <w:p w:rsidR="00F52C0B" w:rsidRDefault="00F52C0B" w:rsidP="00F52C0B">
      <w:pPr>
        <w:jc w:val="both"/>
      </w:pPr>
    </w:p>
    <w:p w:rsidR="00F52C0B" w:rsidRDefault="00F52C0B" w:rsidP="00F52C0B">
      <w:pPr>
        <w:jc w:val="both"/>
      </w:pPr>
    </w:p>
    <w:p w:rsidR="00F52C0B" w:rsidRDefault="00F52C0B" w:rsidP="00F52C0B">
      <w:pPr>
        <w:jc w:val="both"/>
      </w:pPr>
    </w:p>
    <w:p w:rsidR="00F52C0B" w:rsidRDefault="00F52C0B" w:rsidP="00F52C0B">
      <w:pPr>
        <w:jc w:val="both"/>
      </w:pPr>
    </w:p>
    <w:p w:rsidR="00F52C0B" w:rsidRDefault="00F52C0B" w:rsidP="00F52C0B">
      <w:pPr>
        <w:jc w:val="both"/>
      </w:pPr>
    </w:p>
    <w:p w:rsidR="00F52C0B" w:rsidRDefault="00F52C0B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3E415A" w:rsidRDefault="003E415A" w:rsidP="00F52C0B">
      <w:pPr>
        <w:jc w:val="both"/>
      </w:pPr>
    </w:p>
    <w:p w:rsidR="002C5353" w:rsidRDefault="002C5353" w:rsidP="00F52C0B">
      <w:pPr>
        <w:jc w:val="both"/>
      </w:pPr>
    </w:p>
    <w:p w:rsidR="002C5353" w:rsidRDefault="002C5353" w:rsidP="00F52C0B">
      <w:pPr>
        <w:jc w:val="both"/>
      </w:pPr>
    </w:p>
    <w:p w:rsidR="002C5353" w:rsidRDefault="002C5353" w:rsidP="00F52C0B">
      <w:pPr>
        <w:jc w:val="both"/>
      </w:pPr>
    </w:p>
    <w:p w:rsidR="002C5353" w:rsidRDefault="002C5353" w:rsidP="00F52C0B">
      <w:pPr>
        <w:jc w:val="both"/>
      </w:pPr>
    </w:p>
    <w:p w:rsidR="002C5353" w:rsidRDefault="002C5353" w:rsidP="00F52C0B">
      <w:pPr>
        <w:jc w:val="both"/>
      </w:pPr>
    </w:p>
    <w:p w:rsidR="00F52C0B" w:rsidRDefault="00F52C0B" w:rsidP="00F52C0B">
      <w:pPr>
        <w:jc w:val="both"/>
      </w:pPr>
    </w:p>
    <w:p w:rsidR="003C5C97" w:rsidRDefault="003C5C97" w:rsidP="00F52C0B">
      <w:pPr>
        <w:jc w:val="both"/>
      </w:pPr>
    </w:p>
    <w:p w:rsidR="00F52C0B" w:rsidRDefault="00F52C0B" w:rsidP="00F52C0B">
      <w:pPr>
        <w:jc w:val="both"/>
      </w:pPr>
    </w:p>
    <w:p w:rsidR="003C5C97" w:rsidRDefault="00F52C0B" w:rsidP="003C5C97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3C5C97">
        <w:rPr>
          <w:b/>
          <w:sz w:val="28"/>
          <w:szCs w:val="28"/>
        </w:rPr>
        <w:t>Общие положения</w:t>
      </w:r>
      <w:r w:rsidRPr="003C5C97">
        <w:rPr>
          <w:sz w:val="28"/>
          <w:szCs w:val="28"/>
        </w:rPr>
        <w:t xml:space="preserve"> </w:t>
      </w:r>
    </w:p>
    <w:p w:rsidR="003C5C97" w:rsidRDefault="003C5C97" w:rsidP="003C5C97">
      <w:pPr>
        <w:pStyle w:val="a9"/>
        <w:ind w:left="435"/>
        <w:jc w:val="both"/>
        <w:rPr>
          <w:sz w:val="28"/>
          <w:szCs w:val="28"/>
        </w:rPr>
      </w:pP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1.1. Настоящее Положение определяет порядок организации инклюзивного образования детей-инвалидов и детей с ограниченными возможностями здоровья (далее – детей с ОВЗ) на получение образования</w:t>
      </w:r>
      <w:r w:rsidR="005F681E">
        <w:rPr>
          <w:sz w:val="28"/>
          <w:szCs w:val="28"/>
        </w:rPr>
        <w:t xml:space="preserve"> в МАОУ СОШ № 8 </w:t>
      </w:r>
      <w:proofErr w:type="spellStart"/>
      <w:r w:rsidR="005F681E">
        <w:rPr>
          <w:sz w:val="28"/>
          <w:szCs w:val="28"/>
        </w:rPr>
        <w:t>им.Ц.Л.Куникова</w:t>
      </w:r>
      <w:proofErr w:type="spellEnd"/>
      <w:r w:rsidRPr="003C5C97">
        <w:rPr>
          <w:sz w:val="28"/>
          <w:szCs w:val="28"/>
        </w:rPr>
        <w:t xml:space="preserve">.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1.2. </w:t>
      </w:r>
      <w:proofErr w:type="gramStart"/>
      <w:r w:rsidRPr="003C5C97">
        <w:rPr>
          <w:sz w:val="28"/>
          <w:szCs w:val="28"/>
        </w:rPr>
        <w:t>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</w:t>
      </w:r>
      <w:proofErr w:type="gramEnd"/>
      <w:r w:rsidRPr="003C5C97">
        <w:rPr>
          <w:sz w:val="28"/>
          <w:szCs w:val="28"/>
        </w:rPr>
        <w:t xml:space="preserve"> декабря 2013 г. № 1342), приказом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комиссии». 1.3. </w:t>
      </w:r>
      <w:r w:rsidRPr="00E73AE0">
        <w:rPr>
          <w:b/>
          <w:sz w:val="28"/>
          <w:szCs w:val="28"/>
        </w:rPr>
        <w:t>Под инклюзивным образованием</w:t>
      </w:r>
      <w:r w:rsidRPr="003C5C97">
        <w:rPr>
          <w:sz w:val="28"/>
          <w:szCs w:val="28"/>
        </w:rPr>
        <w:t xml:space="preserve"> в настоящем Положении понимается обучение в совместной образовательной среде детей с ОВЗ и детей, не имеющих таких ограничений, посредством обеспечения детям с ОВЗ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1.4. </w:t>
      </w:r>
      <w:r w:rsidRPr="00E73AE0">
        <w:rPr>
          <w:b/>
          <w:sz w:val="28"/>
          <w:szCs w:val="28"/>
        </w:rPr>
        <w:t>Цель инклюзивного образования</w:t>
      </w:r>
      <w:r w:rsidRPr="003C5C97">
        <w:rPr>
          <w:sz w:val="28"/>
          <w:szCs w:val="28"/>
        </w:rPr>
        <w:t xml:space="preserve"> - обеспечение доступа к качественному образованию детей с ОВЗ, необходимого для их максимальной адаптации и полноценной интеграции в общество.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1.5. </w:t>
      </w:r>
      <w:r w:rsidRPr="00E73AE0">
        <w:rPr>
          <w:b/>
          <w:sz w:val="28"/>
          <w:szCs w:val="28"/>
        </w:rPr>
        <w:t>Задачи инклюзивного образования:</w:t>
      </w:r>
      <w:r w:rsidRPr="003C5C97">
        <w:rPr>
          <w:sz w:val="28"/>
          <w:szCs w:val="28"/>
        </w:rPr>
        <w:t xml:space="preserve">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- создание эффективной системы психолого-педагогического и </w:t>
      </w:r>
      <w:proofErr w:type="gramStart"/>
      <w:r w:rsidRPr="003C5C97">
        <w:rPr>
          <w:sz w:val="28"/>
          <w:szCs w:val="28"/>
        </w:rPr>
        <w:t>медико</w:t>
      </w:r>
      <w:r w:rsidR="00E73AE0">
        <w:rPr>
          <w:sz w:val="28"/>
          <w:szCs w:val="28"/>
        </w:rPr>
        <w:t>-</w:t>
      </w:r>
      <w:r w:rsidRPr="003C5C97">
        <w:rPr>
          <w:sz w:val="28"/>
          <w:szCs w:val="28"/>
        </w:rPr>
        <w:t>социального</w:t>
      </w:r>
      <w:proofErr w:type="gramEnd"/>
      <w:r w:rsidRPr="003C5C97">
        <w:rPr>
          <w:sz w:val="28"/>
          <w:szCs w:val="28"/>
        </w:rPr>
        <w:t xml:space="preserve"> сопровождения обучающихся в Учреждении с целью максимальной коррекции недостатков их психофизического развития;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-</w:t>
      </w:r>
      <w:r w:rsidR="00E73AE0">
        <w:rPr>
          <w:sz w:val="28"/>
          <w:szCs w:val="28"/>
        </w:rPr>
        <w:t xml:space="preserve"> </w:t>
      </w:r>
      <w:r w:rsidRPr="003C5C97">
        <w:rPr>
          <w:sz w:val="28"/>
          <w:szCs w:val="28"/>
        </w:rPr>
        <w:t xml:space="preserve">освоение </w:t>
      </w:r>
      <w:proofErr w:type="gramStart"/>
      <w:r w:rsidRPr="003C5C97">
        <w:rPr>
          <w:sz w:val="28"/>
          <w:szCs w:val="28"/>
        </w:rPr>
        <w:t>обучающимися</w:t>
      </w:r>
      <w:proofErr w:type="gramEnd"/>
      <w:r w:rsidRPr="003C5C97">
        <w:rPr>
          <w:sz w:val="28"/>
          <w:szCs w:val="28"/>
        </w:rPr>
        <w:t xml:space="preserve"> общеобразовательных программ в соответствии с государственным образовательным стандартом;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-</w:t>
      </w:r>
      <w:r w:rsidR="00E73AE0">
        <w:rPr>
          <w:sz w:val="28"/>
          <w:szCs w:val="28"/>
        </w:rPr>
        <w:t xml:space="preserve"> </w:t>
      </w:r>
      <w:r w:rsidRPr="003C5C97">
        <w:rPr>
          <w:sz w:val="28"/>
          <w:szCs w:val="28"/>
        </w:rPr>
        <w:t xml:space="preserve">формирование у всех участников образовательного процесса толерантного отношения к проблемам детей с ОВЗ. 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1.6. Обучение детей с ОВЗ в общеобразовательной организации может б</w:t>
      </w:r>
      <w:r w:rsidR="00E73AE0">
        <w:rPr>
          <w:sz w:val="28"/>
          <w:szCs w:val="28"/>
        </w:rPr>
        <w:t>ыть:</w:t>
      </w:r>
    </w:p>
    <w:p w:rsidR="00E73AE0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1.7. </w:t>
      </w:r>
      <w:r w:rsidRPr="00E73AE0">
        <w:rPr>
          <w:b/>
          <w:sz w:val="28"/>
          <w:szCs w:val="28"/>
        </w:rPr>
        <w:t>Инклюзивное образование</w:t>
      </w:r>
      <w:r w:rsidRPr="003C5C97">
        <w:rPr>
          <w:sz w:val="28"/>
          <w:szCs w:val="28"/>
        </w:rPr>
        <w:t xml:space="preserve"> организуется посредством совместного обучения детей с ОВЗ и детей, не имеющих таких ограничений, в одном классе Учреждения (инклюзивное обучение).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1.8. Инклюзивное образование детей с ОВЗ может быть реализовано через следующие модели: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1) </w:t>
      </w:r>
      <w:r w:rsidRPr="005F681E">
        <w:rPr>
          <w:b/>
          <w:sz w:val="28"/>
          <w:szCs w:val="28"/>
        </w:rPr>
        <w:t xml:space="preserve">полная инклюзия </w:t>
      </w:r>
      <w:r w:rsidRPr="003C5C97">
        <w:rPr>
          <w:sz w:val="28"/>
          <w:szCs w:val="28"/>
        </w:rPr>
        <w:t xml:space="preserve">- дети с ОВЗ посещают Учреждение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секции, внеклассные общешкольные мероприятия и др.; </w:t>
      </w:r>
    </w:p>
    <w:p w:rsidR="002C5353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2) </w:t>
      </w:r>
      <w:r w:rsidRPr="005F681E">
        <w:rPr>
          <w:b/>
          <w:sz w:val="28"/>
          <w:szCs w:val="28"/>
        </w:rPr>
        <w:t>частичная инклюзия</w:t>
      </w:r>
      <w:r w:rsidRPr="003C5C97">
        <w:rPr>
          <w:sz w:val="28"/>
          <w:szCs w:val="28"/>
        </w:rPr>
        <w:t xml:space="preserve"> - дети с ОВЗ совмещают индивидуальное обучение на дому с посещением Учреждения и обучаются по индивидуальным учебным планам, количество часов и предметы которых рекомендует психолого-медико</w:t>
      </w:r>
      <w:r w:rsidR="005F681E">
        <w:rPr>
          <w:sz w:val="28"/>
          <w:szCs w:val="28"/>
        </w:rPr>
        <w:t>-</w:t>
      </w:r>
      <w:r w:rsidRPr="003C5C97">
        <w:rPr>
          <w:sz w:val="28"/>
          <w:szCs w:val="28"/>
        </w:rPr>
        <w:t xml:space="preserve">педагогической комиссии (далее – ПМПК) по включению детей с ОВЗ в инклюзивное и (или) дистанционное образование по согласованию с родителями (законными представителями). Также дети с ОВЗ могут посещать кружки, клубы, </w:t>
      </w: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секции, внеклассные общешкольные мероприятия и др., если это не противоречит рекомендациям ПМПК;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3) </w:t>
      </w:r>
      <w:proofErr w:type="gramStart"/>
      <w:r w:rsidRPr="005F681E">
        <w:rPr>
          <w:b/>
          <w:sz w:val="28"/>
          <w:szCs w:val="28"/>
        </w:rPr>
        <w:t>внеурочная</w:t>
      </w:r>
      <w:proofErr w:type="gramEnd"/>
      <w:r w:rsidRPr="005F681E">
        <w:rPr>
          <w:b/>
          <w:sz w:val="28"/>
          <w:szCs w:val="28"/>
        </w:rPr>
        <w:t xml:space="preserve"> инклюзия</w:t>
      </w:r>
      <w:r w:rsidRPr="003C5C97">
        <w:rPr>
          <w:sz w:val="28"/>
          <w:szCs w:val="28"/>
        </w:rPr>
        <w:t xml:space="preserve">—дети с ОВЗ обучаются только на дому и посещают кружки, клубы, внеклассные общешкольные мероприятия и др. в Учреждении по рекомендациям </w:t>
      </w:r>
      <w:proofErr w:type="spellStart"/>
      <w:r w:rsidRPr="003C5C97">
        <w:rPr>
          <w:sz w:val="28"/>
          <w:szCs w:val="28"/>
        </w:rPr>
        <w:t>ПМПКи</w:t>
      </w:r>
      <w:proofErr w:type="spellEnd"/>
      <w:r w:rsidRPr="003C5C97">
        <w:rPr>
          <w:sz w:val="28"/>
          <w:szCs w:val="28"/>
        </w:rPr>
        <w:t xml:space="preserve"> по согласованию с родителями (законными представителями).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1.9. </w:t>
      </w:r>
      <w:proofErr w:type="gramStart"/>
      <w:r w:rsidRPr="003C5C97">
        <w:rPr>
          <w:sz w:val="28"/>
          <w:szCs w:val="28"/>
        </w:rPr>
        <w:t>Контроль за</w:t>
      </w:r>
      <w:proofErr w:type="gramEnd"/>
      <w:r w:rsidRPr="003C5C97">
        <w:rPr>
          <w:sz w:val="28"/>
          <w:szCs w:val="28"/>
        </w:rPr>
        <w:t xml:space="preserve"> освоением образовательных программ детьми с ОВЗ осуществляет Учреждение. </w:t>
      </w:r>
    </w:p>
    <w:p w:rsidR="005F681E" w:rsidRDefault="005F681E" w:rsidP="003C5C97">
      <w:pPr>
        <w:pStyle w:val="a9"/>
        <w:jc w:val="both"/>
        <w:rPr>
          <w:sz w:val="28"/>
          <w:szCs w:val="28"/>
        </w:rPr>
      </w:pPr>
    </w:p>
    <w:p w:rsidR="005F681E" w:rsidRPr="005F681E" w:rsidRDefault="00F52C0B" w:rsidP="003C5C97">
      <w:pPr>
        <w:pStyle w:val="a9"/>
        <w:jc w:val="both"/>
        <w:rPr>
          <w:b/>
          <w:sz w:val="28"/>
          <w:szCs w:val="28"/>
        </w:rPr>
      </w:pPr>
      <w:r w:rsidRPr="005F681E">
        <w:rPr>
          <w:b/>
          <w:sz w:val="28"/>
          <w:szCs w:val="28"/>
        </w:rPr>
        <w:t xml:space="preserve">2. Организация инклюзивного образования </w:t>
      </w:r>
    </w:p>
    <w:p w:rsidR="005F681E" w:rsidRDefault="005F681E" w:rsidP="003C5C97">
      <w:pPr>
        <w:pStyle w:val="a9"/>
        <w:jc w:val="both"/>
        <w:rPr>
          <w:sz w:val="28"/>
          <w:szCs w:val="28"/>
        </w:rPr>
      </w:pP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2.1. Обучающиеся переходят на инклюзивное образование при наличии заключения психолого-медико-педагогической комиссии об установлении инвалидности на любой ступени общего образования (начального общего, основного общего и среднего общего) и по заявлению родителей (законных представителей).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2.2. Рекомендуемое количество детей с ОВЗ, обучающихся по специальным (коррекционным) программам, в классе с детьми, обучающимися по программам общего образования не должно превышать 3-4 человек</w:t>
      </w:r>
      <w:r w:rsidR="005F681E">
        <w:rPr>
          <w:sz w:val="28"/>
          <w:szCs w:val="28"/>
        </w:rPr>
        <w:t xml:space="preserve"> с нарушениями однородного характера (ЗПР  или ТНР)</w:t>
      </w:r>
      <w:r w:rsidRPr="003C5C97">
        <w:rPr>
          <w:sz w:val="28"/>
          <w:szCs w:val="28"/>
        </w:rPr>
        <w:t xml:space="preserve">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2.3. </w:t>
      </w:r>
      <w:proofErr w:type="gramStart"/>
      <w:r w:rsidRPr="003C5C97">
        <w:rPr>
          <w:sz w:val="28"/>
          <w:szCs w:val="28"/>
        </w:rPr>
        <w:t xml:space="preserve">Организация обучения детей с ОВЗ определяется индивидуальным учебным планом для каждого ребенка в отдельности в соответствии с программами для общеобразовательных организаций и специальных (коррекционных) образовательных организаций, годовым календарным графиком и расписанием занятий, разрабатываемыми и утверждаемыми Учреждением самостоятельно, при этом учитываются индивидуальные психофизические особенности, интересы детей с ОВЗ, рекомендаций ПМПК (если они имеются). </w:t>
      </w:r>
      <w:proofErr w:type="gramEnd"/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2.4. Индивидуальный учебный план детей с ОВЗ, обучающихся по модели «частичная инклюзия», формируется из предметов индивидуального учебного плана на дому и предметов учебного плана Учреждения, которые не входят в индивидуальный учебный план на дому. При изменении состояния здоровья </w:t>
      </w:r>
      <w:proofErr w:type="gramStart"/>
      <w:r w:rsidRPr="003C5C97">
        <w:rPr>
          <w:sz w:val="28"/>
          <w:szCs w:val="28"/>
        </w:rPr>
        <w:t>обучающихся</w:t>
      </w:r>
      <w:proofErr w:type="gramEnd"/>
      <w:r w:rsidRPr="003C5C97">
        <w:rPr>
          <w:sz w:val="28"/>
          <w:szCs w:val="28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2.5. Расписание учебных занятий для детей с ОВЗ,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Учреждении. Расписание занятий согласовывается с родителями ребенка и утверждается руководителем общеобразовательной организации.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2.6. Обучение детей с ОВЗ в рамках инклюзии организуется по общим учебникам, соответствующим программе обучения. </w:t>
      </w:r>
    </w:p>
    <w:p w:rsidR="002C5353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 xml:space="preserve">2.7. </w:t>
      </w:r>
      <w:proofErr w:type="gramStart"/>
      <w:r w:rsidRPr="003C5C97">
        <w:rPr>
          <w:sz w:val="28"/>
          <w:szCs w:val="28"/>
        </w:rPr>
        <w:t xml:space="preserve">Фамилии детей с ОВЗ, обучающихся по моделям «частичная инклюзия» и «внеурочная инклюзия», данные об успеваемости (результаты промежуточной (четвертные, полугодовые отметки), государственной (итоговой) аттестации, перевод из класса в класс, выпуск из школы) вносятся в классный журнал соответствующего класса, в который зачислен данный ребенок. </w:t>
      </w:r>
      <w:proofErr w:type="gramEnd"/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2C5353" w:rsidRDefault="002C5353" w:rsidP="003C5C97">
      <w:pPr>
        <w:pStyle w:val="a9"/>
        <w:jc w:val="both"/>
        <w:rPr>
          <w:sz w:val="28"/>
          <w:szCs w:val="28"/>
        </w:rPr>
      </w:pP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Промежуточная аттестация, перевод в следующий класс, государственная (итоговая) аттестация выпускников 9, 11 классов, обучающих</w:t>
      </w:r>
      <w:r w:rsidR="002C5353">
        <w:rPr>
          <w:sz w:val="28"/>
          <w:szCs w:val="28"/>
        </w:rPr>
        <w:t xml:space="preserve">ся инклюзивно, осуществляется в </w:t>
      </w:r>
      <w:r w:rsidRPr="003C5C97">
        <w:rPr>
          <w:sz w:val="28"/>
          <w:szCs w:val="28"/>
        </w:rPr>
        <w:t xml:space="preserve">соответствии с Федеральным Законом № 273-ФЗ от 29.12.2012 года «Об образовании в Российской Федерации» и другими </w:t>
      </w:r>
    </w:p>
    <w:p w:rsid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2.</w:t>
      </w:r>
      <w:r w:rsidR="005F681E">
        <w:rPr>
          <w:sz w:val="28"/>
          <w:szCs w:val="28"/>
        </w:rPr>
        <w:t>8</w:t>
      </w:r>
      <w:r w:rsidRPr="003C5C97">
        <w:rPr>
          <w:sz w:val="28"/>
          <w:szCs w:val="28"/>
        </w:rPr>
        <w:t xml:space="preserve">. Ответственность за жизнь и здоровье детей с ОВЗ в пути следования к Учреждению и обратно несут родители (законные представители). </w:t>
      </w:r>
    </w:p>
    <w:p w:rsidR="003E415A" w:rsidRPr="005F681E" w:rsidRDefault="00F52C0B" w:rsidP="003C5C97">
      <w:pPr>
        <w:pStyle w:val="a9"/>
        <w:jc w:val="both"/>
        <w:rPr>
          <w:sz w:val="28"/>
          <w:szCs w:val="28"/>
        </w:rPr>
      </w:pPr>
      <w:r w:rsidRPr="003C5C97">
        <w:rPr>
          <w:sz w:val="28"/>
          <w:szCs w:val="28"/>
        </w:rPr>
        <w:t>2.</w:t>
      </w:r>
      <w:r w:rsidR="005F681E">
        <w:rPr>
          <w:sz w:val="28"/>
          <w:szCs w:val="28"/>
        </w:rPr>
        <w:t>9</w:t>
      </w:r>
      <w:r w:rsidRPr="003C5C97">
        <w:rPr>
          <w:sz w:val="28"/>
          <w:szCs w:val="28"/>
        </w:rPr>
        <w:t>. Ответственность за жизнь и здоровье детей с ОВЗ в Учреждении несет организация.</w:t>
      </w:r>
      <w:r w:rsidR="003E415A" w:rsidRPr="003C5C97">
        <w:rPr>
          <w:sz w:val="28"/>
          <w:szCs w:val="28"/>
        </w:rPr>
        <w:t xml:space="preserve"> 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3E415A" w:rsidRPr="003E415A" w:rsidRDefault="005F681E" w:rsidP="005F681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2.10.</w:t>
      </w:r>
      <w:r w:rsidR="003E415A" w:rsidRPr="003E415A">
        <w:rPr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="003E415A" w:rsidRPr="003E415A">
        <w:rPr>
          <w:sz w:val="28"/>
          <w:szCs w:val="28"/>
        </w:rPr>
        <w:t>обучающихся</w:t>
      </w:r>
      <w:proofErr w:type="gramEnd"/>
      <w:r w:rsidR="003E415A" w:rsidRPr="003E415A">
        <w:rPr>
          <w:sz w:val="28"/>
          <w:szCs w:val="28"/>
        </w:rPr>
        <w:t xml:space="preserve"> с ОВЗ осуществляется в соответствии с требованиями действующего законодательства.</w:t>
      </w:r>
    </w:p>
    <w:p w:rsidR="003E415A" w:rsidRPr="003E415A" w:rsidRDefault="005F681E" w:rsidP="005F681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2.11.</w:t>
      </w:r>
      <w:r w:rsidR="003E415A" w:rsidRPr="003E415A">
        <w:rPr>
          <w:sz w:val="28"/>
          <w:szCs w:val="28"/>
        </w:rPr>
        <w:t xml:space="preserve">Государственная итоговая аттестация выпускников </w:t>
      </w:r>
      <w:r>
        <w:rPr>
          <w:sz w:val="28"/>
          <w:szCs w:val="28"/>
        </w:rPr>
        <w:t xml:space="preserve"> МАОУ СОШ № 8 </w:t>
      </w:r>
      <w:proofErr w:type="spellStart"/>
      <w:r>
        <w:rPr>
          <w:sz w:val="28"/>
          <w:szCs w:val="28"/>
        </w:rPr>
        <w:t>им.Ц.Л.Куникова</w:t>
      </w:r>
      <w:proofErr w:type="spellEnd"/>
      <w:r w:rsidRPr="003C5C97">
        <w:rPr>
          <w:sz w:val="28"/>
          <w:szCs w:val="28"/>
        </w:rPr>
        <w:t>.</w:t>
      </w:r>
      <w:r w:rsidR="003E415A" w:rsidRPr="003E415A">
        <w:rPr>
          <w:sz w:val="28"/>
          <w:szCs w:val="28"/>
        </w:rPr>
        <w:t>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3E415A" w:rsidRPr="003E415A" w:rsidRDefault="005F681E" w:rsidP="005F681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2.12.</w:t>
      </w:r>
      <w:r w:rsidR="003E415A" w:rsidRPr="003E415A">
        <w:rPr>
          <w:sz w:val="28"/>
          <w:szCs w:val="28"/>
        </w:rPr>
        <w:t>Лицам с ОВЗ, обучавшимся по адаптированным основным  общеобразовательным программам и успешно прошедшим государственную итоговую аттестацию, выдается документ об образовании.</w:t>
      </w:r>
    </w:p>
    <w:p w:rsidR="003E415A" w:rsidRPr="003E415A" w:rsidRDefault="005F681E" w:rsidP="005F681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2.13.</w:t>
      </w:r>
      <w:r w:rsidR="003E415A" w:rsidRPr="003E415A">
        <w:rPr>
          <w:sz w:val="28"/>
          <w:szCs w:val="28"/>
        </w:rPr>
        <w:t>Лицам с ОВЗ, не имеющим основного общего и среднего общего образования и обучавшимся по адаптированным основным  общеобразовательным программам, выдается свидетельство об обучении.</w:t>
      </w:r>
    </w:p>
    <w:p w:rsidR="003E415A" w:rsidRPr="003E415A" w:rsidRDefault="003E415A" w:rsidP="003E41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681E" w:rsidRPr="005F681E" w:rsidRDefault="00F52C0B" w:rsidP="003E415A">
      <w:pPr>
        <w:jc w:val="both"/>
        <w:rPr>
          <w:b/>
          <w:sz w:val="28"/>
          <w:szCs w:val="28"/>
        </w:rPr>
      </w:pPr>
      <w:r w:rsidRPr="003E415A">
        <w:rPr>
          <w:sz w:val="28"/>
          <w:szCs w:val="28"/>
        </w:rPr>
        <w:t xml:space="preserve"> </w:t>
      </w:r>
      <w:r w:rsidRPr="005F681E">
        <w:rPr>
          <w:b/>
          <w:sz w:val="28"/>
          <w:szCs w:val="28"/>
        </w:rPr>
        <w:t xml:space="preserve">3. Обязательная документация по организации инклюзивного образования </w:t>
      </w:r>
    </w:p>
    <w:p w:rsidR="005F681E" w:rsidRDefault="005F681E" w:rsidP="003E415A">
      <w:pPr>
        <w:jc w:val="both"/>
        <w:rPr>
          <w:sz w:val="28"/>
          <w:szCs w:val="28"/>
        </w:rPr>
      </w:pP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3.1. Заключение ПМПК по включению детей с ОВЗ в инклюзивное образование, в котором должно быть прописано: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 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рекомендуемая учебная нагрузка на </w:t>
      </w:r>
      <w:proofErr w:type="gramStart"/>
      <w:r w:rsidRPr="003E415A">
        <w:rPr>
          <w:sz w:val="28"/>
          <w:szCs w:val="28"/>
        </w:rPr>
        <w:t>обучающегося</w:t>
      </w:r>
      <w:proofErr w:type="gramEnd"/>
      <w:r w:rsidRPr="003E415A">
        <w:rPr>
          <w:sz w:val="28"/>
          <w:szCs w:val="28"/>
        </w:rPr>
        <w:t xml:space="preserve"> (количество дней в неделю, часов в день); 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-оборудование технических условий (при необходимости);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-сопровождение и (или) присутствие родителей (законных представителей) во время учебного процесса (при необходимости); 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-возможность получения дополнительного образования; 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-организация психолого-педагогического сопровождения обучающегося с указанием специалистов и допустимой нагрузки (количество часов в неделю). 3.2. Заявление родителей (законных представителей) с обязательным указанием цели инклюзивного образования для их ребенка, часов аудиторной учебной нагрузки, дополнительного образования, психолого-педагогического сопровождения в соответствии с рекомендациями ПМПК. </w:t>
      </w: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3.3. </w:t>
      </w:r>
      <w:proofErr w:type="gramStart"/>
      <w:r w:rsidRPr="003E415A">
        <w:rPr>
          <w:sz w:val="28"/>
          <w:szCs w:val="28"/>
        </w:rPr>
        <w:t xml:space="preserve">Приказ Учреждения об организации инклюзивного образования для детей с ОВЗ, в котором должна быть указана аудиторная учебная нагрузка на обучающегося инклюзивно, сопровождение и (или) присутствие родителей (законных представителей) во время учебного процесса (при необходимости), часы дополнительного образования (если оно рекомендовано ПМПК), организация психолого-педагогического сопровождения, а также возложение ответственности за жизнь и здоровье обучающегося на педагогических и (или) административных работников Учреждения. </w:t>
      </w:r>
      <w:proofErr w:type="gramEnd"/>
    </w:p>
    <w:p w:rsidR="002C5353" w:rsidRDefault="002C5353" w:rsidP="003E415A">
      <w:pPr>
        <w:jc w:val="both"/>
        <w:rPr>
          <w:sz w:val="28"/>
          <w:szCs w:val="28"/>
        </w:rPr>
      </w:pPr>
    </w:p>
    <w:p w:rsidR="002C5353" w:rsidRDefault="002C5353" w:rsidP="003E415A">
      <w:pPr>
        <w:jc w:val="both"/>
        <w:rPr>
          <w:sz w:val="28"/>
          <w:szCs w:val="28"/>
        </w:rPr>
      </w:pPr>
    </w:p>
    <w:p w:rsidR="002C5353" w:rsidRDefault="002C5353" w:rsidP="003E415A">
      <w:pPr>
        <w:jc w:val="both"/>
        <w:rPr>
          <w:sz w:val="28"/>
          <w:szCs w:val="28"/>
        </w:rPr>
      </w:pPr>
    </w:p>
    <w:p w:rsidR="002C5353" w:rsidRDefault="002C5353" w:rsidP="003E415A">
      <w:pPr>
        <w:jc w:val="both"/>
        <w:rPr>
          <w:sz w:val="28"/>
          <w:szCs w:val="28"/>
        </w:rPr>
      </w:pPr>
    </w:p>
    <w:p w:rsidR="002C5353" w:rsidRDefault="002C5353" w:rsidP="003E415A">
      <w:pPr>
        <w:jc w:val="both"/>
        <w:rPr>
          <w:sz w:val="28"/>
          <w:szCs w:val="28"/>
        </w:rPr>
      </w:pPr>
    </w:p>
    <w:p w:rsidR="005F681E" w:rsidRDefault="00F52C0B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3.4. </w:t>
      </w:r>
      <w:proofErr w:type="gramStart"/>
      <w:r w:rsidRPr="003E415A">
        <w:rPr>
          <w:sz w:val="28"/>
          <w:szCs w:val="28"/>
        </w:rPr>
        <w:t xml:space="preserve">Индивидуальный учебный план ребенка-инвалида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 (приложение 1). </w:t>
      </w:r>
      <w:proofErr w:type="gramEnd"/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</w:t>
      </w:r>
      <w:r w:rsidR="005F681E">
        <w:rPr>
          <w:sz w:val="28"/>
          <w:szCs w:val="28"/>
        </w:rPr>
        <w:t>5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>Адаптированные образовательные программы реализуются школой  как самостоятельно, так и посредством сетевой формы их реализации.</w:t>
      </w:r>
    </w:p>
    <w:p w:rsidR="002C5353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</w:t>
      </w:r>
      <w:r w:rsidR="005F681E">
        <w:rPr>
          <w:sz w:val="28"/>
          <w:szCs w:val="28"/>
        </w:rPr>
        <w:t>6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</w:r>
      <w:proofErr w:type="gramStart"/>
      <w:r w:rsidRPr="003E415A">
        <w:rPr>
          <w:sz w:val="28"/>
          <w:szCs w:val="28"/>
        </w:rPr>
        <w:t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школы.</w:t>
      </w:r>
      <w:proofErr w:type="gramEnd"/>
    </w:p>
    <w:p w:rsidR="002C5353" w:rsidRDefault="005F681E" w:rsidP="003E415A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E415A" w:rsidRPr="003E415A">
        <w:rPr>
          <w:sz w:val="28"/>
          <w:szCs w:val="28"/>
        </w:rPr>
        <w:t>.</w:t>
      </w:r>
      <w:r w:rsidR="003E415A" w:rsidRPr="003E415A">
        <w:rPr>
          <w:sz w:val="28"/>
          <w:szCs w:val="28"/>
        </w:rPr>
        <w:tab/>
        <w:t xml:space="preserve">Рекомендуется обеспечивать участие всех детей с ОВЗ, независимо от степени выраженности нарушений их развития, в проведении воспитательных, </w:t>
      </w:r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культурно-развлекательных, спортивно-оздоровительных и иных досуговых мероприятий.</w:t>
      </w:r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</w:t>
      </w:r>
      <w:r w:rsidR="005F681E">
        <w:rPr>
          <w:sz w:val="28"/>
          <w:szCs w:val="28"/>
        </w:rPr>
        <w:t>8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>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</w:t>
      </w:r>
      <w:r w:rsidR="005F681E">
        <w:rPr>
          <w:sz w:val="28"/>
          <w:szCs w:val="28"/>
        </w:rPr>
        <w:t>9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 xml:space="preserve">Текущий контроль успеваемости и промежуточная аттестация </w:t>
      </w:r>
      <w:proofErr w:type="gramStart"/>
      <w:r w:rsidRPr="003E415A">
        <w:rPr>
          <w:sz w:val="28"/>
          <w:szCs w:val="28"/>
        </w:rPr>
        <w:t>обучающихся</w:t>
      </w:r>
      <w:proofErr w:type="gramEnd"/>
      <w:r w:rsidRPr="003E415A">
        <w:rPr>
          <w:sz w:val="28"/>
          <w:szCs w:val="28"/>
        </w:rPr>
        <w:t xml:space="preserve"> с ОВЗ осуществляется в соответствии с требованиями действующего законодательства.</w:t>
      </w:r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3.1</w:t>
      </w:r>
      <w:r w:rsidR="005F681E">
        <w:rPr>
          <w:sz w:val="28"/>
          <w:szCs w:val="28"/>
        </w:rPr>
        <w:t>0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>Государственная итоговая аттестация выпускников МБОУ,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3E415A" w:rsidRP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3.1</w:t>
      </w:r>
      <w:r w:rsidR="005F681E">
        <w:rPr>
          <w:sz w:val="28"/>
          <w:szCs w:val="28"/>
        </w:rPr>
        <w:t>1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>Лицам с ОВЗ, обучавшимся по адаптированным основным  общеобразовательным программам и успешно прошедшим государственную итоговую аттестацию, выдается документ об образовании.</w:t>
      </w:r>
    </w:p>
    <w:p w:rsidR="003E415A" w:rsidRDefault="003E415A" w:rsidP="003E415A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3.</w:t>
      </w:r>
      <w:r w:rsidR="005F681E">
        <w:rPr>
          <w:sz w:val="28"/>
          <w:szCs w:val="28"/>
        </w:rPr>
        <w:t>12</w:t>
      </w:r>
      <w:r w:rsidRPr="003E415A">
        <w:rPr>
          <w:sz w:val="28"/>
          <w:szCs w:val="28"/>
        </w:rPr>
        <w:t>.</w:t>
      </w:r>
      <w:r w:rsidRPr="003E415A">
        <w:rPr>
          <w:sz w:val="28"/>
          <w:szCs w:val="28"/>
        </w:rPr>
        <w:tab/>
        <w:t>Лицам с ОВЗ, не имеющим основного общего и среднего общего образования и обучавшимся по адаптированным основным  общеобразовательным программам, выдается свидетельство об обучении.</w:t>
      </w:r>
    </w:p>
    <w:p w:rsidR="002C5353" w:rsidRDefault="002C5353" w:rsidP="003E415A">
      <w:pPr>
        <w:jc w:val="both"/>
        <w:rPr>
          <w:sz w:val="28"/>
          <w:szCs w:val="28"/>
        </w:rPr>
      </w:pPr>
    </w:p>
    <w:p w:rsidR="002C5353" w:rsidRDefault="002C5353" w:rsidP="002C5353">
      <w:pPr>
        <w:jc w:val="center"/>
        <w:rPr>
          <w:b/>
          <w:bCs/>
          <w:sz w:val="28"/>
          <w:szCs w:val="28"/>
        </w:rPr>
      </w:pPr>
      <w:r w:rsidRPr="002C5353">
        <w:rPr>
          <w:b/>
          <w:bCs/>
          <w:sz w:val="28"/>
          <w:szCs w:val="28"/>
        </w:rPr>
        <w:t xml:space="preserve">Права участников образовательного процесса при </w:t>
      </w:r>
      <w:proofErr w:type="gramStart"/>
      <w:r w:rsidRPr="002C5353">
        <w:rPr>
          <w:b/>
          <w:bCs/>
          <w:sz w:val="28"/>
          <w:szCs w:val="28"/>
        </w:rPr>
        <w:t>инклюзивном</w:t>
      </w:r>
      <w:proofErr w:type="gramEnd"/>
    </w:p>
    <w:p w:rsidR="002C5353" w:rsidRPr="002C5353" w:rsidRDefault="002C5353" w:rsidP="002C5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</w:t>
      </w:r>
      <w:r w:rsidRPr="002C5353">
        <w:rPr>
          <w:b/>
          <w:bCs/>
          <w:sz w:val="28"/>
          <w:szCs w:val="28"/>
        </w:rPr>
        <w:t>вания</w:t>
      </w:r>
    </w:p>
    <w:p w:rsidR="002C5353" w:rsidRPr="002C5353" w:rsidRDefault="002C5353" w:rsidP="002C5353">
      <w:pPr>
        <w:ind w:left="163"/>
        <w:jc w:val="both"/>
        <w:rPr>
          <w:sz w:val="28"/>
          <w:szCs w:val="28"/>
        </w:rPr>
      </w:pPr>
      <w:r w:rsidRPr="002C5353">
        <w:rPr>
          <w:sz w:val="28"/>
          <w:szCs w:val="28"/>
        </w:rPr>
        <w:t>Учащиеся, переведенные на инклюзивное образование, имеют те же права, что и все обучающиеся школы, при улучшении состояния по заявлению родителей (законных представителей) имеют право отказаться от инклюзивного образования или перейти на другую модель инклюзии.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</w:p>
    <w:p w:rsidR="002C5353" w:rsidRPr="002C5353" w:rsidRDefault="002C5353" w:rsidP="002C5353">
      <w:pPr>
        <w:jc w:val="center"/>
        <w:rPr>
          <w:b/>
          <w:bCs/>
          <w:sz w:val="28"/>
          <w:szCs w:val="28"/>
        </w:rPr>
      </w:pPr>
      <w:r w:rsidRPr="002C5353">
        <w:rPr>
          <w:b/>
          <w:bCs/>
          <w:sz w:val="28"/>
          <w:szCs w:val="28"/>
        </w:rPr>
        <w:t>Обязанности участников образовательного процесса при инклюзивном образовании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 w:rsidRPr="002C5353">
        <w:rPr>
          <w:sz w:val="28"/>
          <w:szCs w:val="28"/>
        </w:rPr>
        <w:t>Родители (законные представители) обязаны: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 w:rsidRPr="002C5353">
        <w:rPr>
          <w:sz w:val="28"/>
          <w:szCs w:val="28"/>
        </w:rPr>
        <w:t xml:space="preserve">создать условия для обучения детей на </w:t>
      </w:r>
      <w:r>
        <w:rPr>
          <w:sz w:val="28"/>
          <w:szCs w:val="28"/>
        </w:rPr>
        <w:t>дому, для дистанционного  обуче</w:t>
      </w:r>
      <w:r w:rsidRPr="002C5353">
        <w:rPr>
          <w:sz w:val="28"/>
          <w:szCs w:val="28"/>
        </w:rPr>
        <w:t>ния;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 w:rsidRPr="002C5353">
        <w:rPr>
          <w:sz w:val="28"/>
          <w:szCs w:val="28"/>
        </w:rPr>
        <w:t xml:space="preserve">своевременно  готовить  документы  о  переводе  детей  на   </w:t>
      </w:r>
      <w:proofErr w:type="gramStart"/>
      <w:r w:rsidRPr="002C5353">
        <w:rPr>
          <w:sz w:val="28"/>
          <w:szCs w:val="28"/>
        </w:rPr>
        <w:t>инклюзивное</w:t>
      </w:r>
      <w:proofErr w:type="gramEnd"/>
    </w:p>
    <w:p w:rsidR="002C5353" w:rsidRPr="002C5353" w:rsidRDefault="002C5353" w:rsidP="002C5353">
      <w:pPr>
        <w:jc w:val="both"/>
        <w:rPr>
          <w:sz w:val="28"/>
          <w:szCs w:val="28"/>
        </w:rPr>
      </w:pPr>
      <w:r w:rsidRPr="002C5353">
        <w:rPr>
          <w:sz w:val="28"/>
          <w:szCs w:val="28"/>
        </w:rPr>
        <w:t>обучение;</w:t>
      </w:r>
    </w:p>
    <w:p w:rsidR="002C5353" w:rsidRPr="002C5353" w:rsidRDefault="002C5353" w:rsidP="002C5353">
      <w:pPr>
        <w:jc w:val="both"/>
        <w:rPr>
          <w:sz w:val="28"/>
          <w:szCs w:val="28"/>
        </w:rPr>
        <w:sectPr w:rsidR="002C5353" w:rsidRPr="002C5353">
          <w:pgSz w:w="11910" w:h="16840"/>
          <w:pgMar w:top="0" w:right="740" w:bottom="280" w:left="1300" w:header="0" w:footer="0" w:gutter="0"/>
          <w:cols w:space="720"/>
        </w:sectPr>
      </w:pPr>
      <w:r w:rsidRPr="002C5353">
        <w:rPr>
          <w:sz w:val="28"/>
          <w:szCs w:val="28"/>
        </w:rPr>
        <w:t xml:space="preserve">обеспечить безопасность детей в пути следования их до школы и   </w:t>
      </w:r>
      <w:r>
        <w:rPr>
          <w:sz w:val="28"/>
          <w:szCs w:val="28"/>
        </w:rPr>
        <w:t>обратно.</w:t>
      </w:r>
    </w:p>
    <w:p w:rsidR="002C5353" w:rsidRPr="002C5353" w:rsidRDefault="002C5353" w:rsidP="002C5353">
      <w:pPr>
        <w:jc w:val="both"/>
        <w:rPr>
          <w:b/>
          <w:sz w:val="28"/>
          <w:szCs w:val="28"/>
        </w:rPr>
      </w:pPr>
      <w:r w:rsidRPr="002C5353">
        <w:rPr>
          <w:b/>
          <w:sz w:val="28"/>
          <w:szCs w:val="28"/>
        </w:rPr>
        <w:lastRenderedPageBreak/>
        <w:t xml:space="preserve"> Администрация школы обязана:</w:t>
      </w:r>
    </w:p>
    <w:p w:rsidR="002C5353" w:rsidRDefault="002C5353" w:rsidP="002C5353">
      <w:pPr>
        <w:jc w:val="both"/>
        <w:rPr>
          <w:sz w:val="28"/>
          <w:szCs w:val="28"/>
        </w:rPr>
      </w:pPr>
    </w:p>
    <w:p w:rsidR="002C5353" w:rsidRPr="002C5353" w:rsidRDefault="002C5353" w:rsidP="002C53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353">
        <w:rPr>
          <w:sz w:val="28"/>
          <w:szCs w:val="28"/>
        </w:rPr>
        <w:t>создать условия для инклюзивного обучен</w:t>
      </w:r>
      <w:r>
        <w:rPr>
          <w:sz w:val="28"/>
          <w:szCs w:val="28"/>
        </w:rPr>
        <w:t>ия детей-инвалидов и детей    с ОВЗ;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353">
        <w:rPr>
          <w:sz w:val="28"/>
          <w:szCs w:val="28"/>
        </w:rPr>
        <w:t xml:space="preserve">организовать инклюзивное обучение в </w:t>
      </w:r>
      <w:r>
        <w:rPr>
          <w:sz w:val="28"/>
          <w:szCs w:val="28"/>
        </w:rPr>
        <w:t>соответствии с настоящим Поло</w:t>
      </w:r>
      <w:r w:rsidRPr="002C5353">
        <w:rPr>
          <w:sz w:val="28"/>
          <w:szCs w:val="28"/>
        </w:rPr>
        <w:t>жением;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353">
        <w:rPr>
          <w:sz w:val="28"/>
          <w:szCs w:val="28"/>
        </w:rPr>
        <w:t>осуществлять контроль качества инклюзивного обучения;</w:t>
      </w:r>
    </w:p>
    <w:p w:rsidR="002C5353" w:rsidRPr="002C5353" w:rsidRDefault="002C5353" w:rsidP="002C5353">
      <w:pPr>
        <w:numPr>
          <w:ilvl w:val="1"/>
          <w:numId w:val="14"/>
        </w:numPr>
        <w:tabs>
          <w:tab w:val="num" w:pos="360"/>
        </w:tabs>
        <w:jc w:val="both"/>
        <w:rPr>
          <w:b/>
          <w:sz w:val="28"/>
          <w:szCs w:val="28"/>
        </w:rPr>
      </w:pPr>
    </w:p>
    <w:p w:rsidR="002C5353" w:rsidRPr="002C5353" w:rsidRDefault="002C5353" w:rsidP="002C5353">
      <w:pPr>
        <w:numPr>
          <w:ilvl w:val="1"/>
          <w:numId w:val="14"/>
        </w:numPr>
        <w:tabs>
          <w:tab w:val="num" w:pos="360"/>
        </w:tabs>
        <w:jc w:val="both"/>
        <w:rPr>
          <w:b/>
          <w:sz w:val="28"/>
          <w:szCs w:val="28"/>
        </w:rPr>
      </w:pPr>
      <w:r w:rsidRPr="002C5353">
        <w:rPr>
          <w:b/>
          <w:sz w:val="28"/>
          <w:szCs w:val="28"/>
        </w:rPr>
        <w:t>Педагоги, задействованные в инклюзивном обучении, обязаны:</w:t>
      </w:r>
    </w:p>
    <w:p w:rsidR="002C5353" w:rsidRDefault="002C5353" w:rsidP="002C5353">
      <w:pPr>
        <w:ind w:left="163"/>
        <w:jc w:val="both"/>
        <w:rPr>
          <w:sz w:val="28"/>
          <w:szCs w:val="28"/>
        </w:rPr>
      </w:pPr>
    </w:p>
    <w:p w:rsidR="002C5353" w:rsidRPr="002C5353" w:rsidRDefault="002C5353" w:rsidP="002C5353">
      <w:pPr>
        <w:ind w:lef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</w:t>
      </w:r>
      <w:r w:rsidRPr="002C5353">
        <w:rPr>
          <w:sz w:val="28"/>
          <w:szCs w:val="28"/>
        </w:rPr>
        <w:t xml:space="preserve">проходить курсовую подготовку по инклюзивному  </w:t>
      </w:r>
      <w:r>
        <w:rPr>
          <w:sz w:val="28"/>
          <w:szCs w:val="28"/>
        </w:rPr>
        <w:t>обуче</w:t>
      </w:r>
      <w:r w:rsidRPr="002C5353">
        <w:rPr>
          <w:sz w:val="28"/>
          <w:szCs w:val="28"/>
        </w:rPr>
        <w:t>нию;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353">
        <w:rPr>
          <w:sz w:val="28"/>
          <w:szCs w:val="28"/>
        </w:rPr>
        <w:t xml:space="preserve">информировать  медицинского  работника,   </w:t>
      </w:r>
      <w:proofErr w:type="gramStart"/>
      <w:r w:rsidRPr="002C5353">
        <w:rPr>
          <w:sz w:val="28"/>
          <w:szCs w:val="28"/>
        </w:rPr>
        <w:t>социально-психологическую</w:t>
      </w:r>
      <w:proofErr w:type="gramEnd"/>
    </w:p>
    <w:p w:rsidR="002C5353" w:rsidRDefault="002C5353" w:rsidP="002C5353">
      <w:pPr>
        <w:jc w:val="both"/>
        <w:rPr>
          <w:sz w:val="28"/>
          <w:szCs w:val="28"/>
        </w:rPr>
      </w:pPr>
      <w:r w:rsidRPr="002C5353">
        <w:rPr>
          <w:sz w:val="28"/>
          <w:szCs w:val="28"/>
        </w:rPr>
        <w:t xml:space="preserve">службу, администрацию школы о проблемах, возникающих у детей, </w:t>
      </w:r>
    </w:p>
    <w:p w:rsidR="002C5353" w:rsidRPr="002C5353" w:rsidRDefault="002C5353" w:rsidP="002C53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переведѐн</w:t>
      </w:r>
      <w:r w:rsidRPr="002C5353">
        <w:rPr>
          <w:sz w:val="28"/>
          <w:szCs w:val="28"/>
        </w:rPr>
        <w:t>ных</w:t>
      </w:r>
      <w:proofErr w:type="spellEnd"/>
      <w:r w:rsidRPr="002C5353">
        <w:rPr>
          <w:sz w:val="28"/>
          <w:szCs w:val="28"/>
        </w:rPr>
        <w:t xml:space="preserve"> на инклюзивное обучение;</w:t>
      </w:r>
    </w:p>
    <w:p w:rsidR="002C5353" w:rsidRDefault="002C5353" w:rsidP="003E4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353">
        <w:rPr>
          <w:sz w:val="28"/>
          <w:szCs w:val="28"/>
        </w:rPr>
        <w:t>уважать честь и достоинство детей-инвалидов (детей с ОВЗ).</w:t>
      </w:r>
    </w:p>
    <w:p w:rsidR="005F681E" w:rsidRDefault="005F681E" w:rsidP="003E415A">
      <w:pPr>
        <w:jc w:val="both"/>
        <w:rPr>
          <w:sz w:val="28"/>
          <w:szCs w:val="28"/>
        </w:rPr>
      </w:pP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4</w:t>
      </w:r>
      <w:r w:rsidRPr="005F681E">
        <w:rPr>
          <w:b/>
          <w:sz w:val="28"/>
          <w:szCs w:val="28"/>
        </w:rPr>
        <w:t>.Кадровое обеспечение образовательного процесса</w:t>
      </w:r>
    </w:p>
    <w:p w:rsidR="005F681E" w:rsidRDefault="005F681E" w:rsidP="00F52C0B">
      <w:pPr>
        <w:jc w:val="both"/>
        <w:rPr>
          <w:sz w:val="28"/>
          <w:szCs w:val="28"/>
        </w:rPr>
      </w:pP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4.1.По приказу директора Учреждения назначается куратор по инклюзивному образованию. </w:t>
      </w: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4.2. Куратор, ответственный за организацию инклюзивного образования:</w:t>
      </w: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 xml:space="preserve"> 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осуществляет работу по составлению и осуществлению индивидуального учебного плана для ребенка с ОВЗ с особыми образовательными потребностями и согласовывает его </w:t>
      </w:r>
      <w:proofErr w:type="gramStart"/>
      <w:r w:rsidRPr="003E415A">
        <w:rPr>
          <w:sz w:val="28"/>
          <w:szCs w:val="28"/>
        </w:rPr>
        <w:t>с</w:t>
      </w:r>
      <w:proofErr w:type="gramEnd"/>
      <w:r w:rsidRPr="003E415A">
        <w:rPr>
          <w:sz w:val="28"/>
          <w:szCs w:val="28"/>
        </w:rPr>
        <w:t xml:space="preserve"> </w:t>
      </w:r>
      <w:proofErr w:type="gramStart"/>
      <w:r w:rsidRPr="003E415A">
        <w:rPr>
          <w:sz w:val="28"/>
          <w:szCs w:val="28"/>
        </w:rPr>
        <w:t>родителям</w:t>
      </w:r>
      <w:proofErr w:type="gramEnd"/>
      <w:r w:rsidRPr="003E415A">
        <w:rPr>
          <w:sz w:val="28"/>
          <w:szCs w:val="28"/>
        </w:rPr>
        <w:t xml:space="preserve"> и (законными представителями); </w:t>
      </w: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формирует заявку педагогов, работающих в рамках инклюзивного образования, на прохождение курсовой подготовки и курсов повышения квалификации и направляет ее в муниципальные органы, осуществляющие управление в сфере образования; </w:t>
      </w:r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организует проведение мероприятий по формированию толерантного отношения к детям с ОВЗ в Учреждении; </w:t>
      </w:r>
    </w:p>
    <w:p w:rsidR="005F681E" w:rsidRDefault="00F52C0B" w:rsidP="00F52C0B">
      <w:pPr>
        <w:jc w:val="both"/>
        <w:rPr>
          <w:sz w:val="28"/>
          <w:szCs w:val="28"/>
        </w:rPr>
      </w:pPr>
      <w:proofErr w:type="gramStart"/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обеспечивает выполнение мероприятий по созданию универсальной без барьерной среды, позволяющей обеспечить полноценную интеграцию детей-инвалидов и детей с ОВЗ; </w:t>
      </w:r>
      <w:proofErr w:type="gramEnd"/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обеспечивает соблюдение прав детей с ОВЗ в соответствии с нормативно-правовыми документами; </w:t>
      </w:r>
      <w:proofErr w:type="gramStart"/>
      <w:r w:rsidRPr="003E415A">
        <w:rPr>
          <w:sz w:val="28"/>
          <w:szCs w:val="28"/>
        </w:rPr>
        <w:t>-г</w:t>
      </w:r>
      <w:proofErr w:type="gramEnd"/>
      <w:r w:rsidRPr="003E415A">
        <w:rPr>
          <w:sz w:val="28"/>
          <w:szCs w:val="28"/>
        </w:rPr>
        <w:t xml:space="preserve">отовит предложения администрации Учреждения по подбору и расстановке педагогов, работающих в рамках инклюзивного образования; </w:t>
      </w:r>
    </w:p>
    <w:p w:rsidR="005F681E" w:rsidRDefault="00F52C0B" w:rsidP="00F52C0B">
      <w:pPr>
        <w:jc w:val="both"/>
        <w:rPr>
          <w:sz w:val="28"/>
          <w:szCs w:val="28"/>
        </w:rPr>
      </w:pPr>
      <w:proofErr w:type="gramStart"/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готовит предложения по подготовке </w:t>
      </w:r>
      <w:proofErr w:type="spellStart"/>
      <w:r w:rsidRPr="003E415A">
        <w:rPr>
          <w:sz w:val="28"/>
          <w:szCs w:val="28"/>
        </w:rPr>
        <w:t>тьюторов</w:t>
      </w:r>
      <w:proofErr w:type="spellEnd"/>
      <w:r w:rsidRPr="003E415A">
        <w:rPr>
          <w:sz w:val="28"/>
          <w:szCs w:val="28"/>
        </w:rPr>
        <w:t xml:space="preserve">, обеспечивающих образовательный процесс, в рамках инклюзивного образования; </w:t>
      </w:r>
      <w:proofErr w:type="gramEnd"/>
    </w:p>
    <w:p w:rsidR="005F681E" w:rsidRDefault="00F52C0B" w:rsidP="00F52C0B">
      <w:pPr>
        <w:jc w:val="both"/>
        <w:rPr>
          <w:sz w:val="28"/>
          <w:szCs w:val="28"/>
        </w:rPr>
      </w:pPr>
      <w:r w:rsidRPr="003E415A">
        <w:rPr>
          <w:sz w:val="28"/>
          <w:szCs w:val="28"/>
        </w:rPr>
        <w:t>-</w:t>
      </w:r>
      <w:r w:rsidR="005F681E">
        <w:rPr>
          <w:sz w:val="28"/>
          <w:szCs w:val="28"/>
        </w:rPr>
        <w:t xml:space="preserve"> </w:t>
      </w:r>
      <w:r w:rsidRPr="003E415A">
        <w:rPr>
          <w:sz w:val="28"/>
          <w:szCs w:val="28"/>
        </w:rPr>
        <w:t xml:space="preserve">заключает договор со специальным (коррекционным) образовательным учреждением, выполняющим роль ресурсного центра, на оказание методической помощи и сопровождение в рамках инклюзивного образования. </w:t>
      </w:r>
    </w:p>
    <w:p w:rsidR="00F52C0B" w:rsidRPr="003E415A" w:rsidRDefault="00F52C0B" w:rsidP="00F52C0B">
      <w:pPr>
        <w:jc w:val="both"/>
        <w:rPr>
          <w:b/>
          <w:sz w:val="28"/>
          <w:szCs w:val="28"/>
        </w:rPr>
      </w:pPr>
      <w:r w:rsidRPr="003E415A">
        <w:rPr>
          <w:sz w:val="28"/>
          <w:szCs w:val="28"/>
        </w:rPr>
        <w:t>4.3.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F52C0B" w:rsidRPr="003E415A" w:rsidRDefault="00F52C0B" w:rsidP="00F52C0B">
      <w:pPr>
        <w:jc w:val="center"/>
        <w:rPr>
          <w:b/>
          <w:sz w:val="28"/>
          <w:szCs w:val="28"/>
        </w:rPr>
      </w:pPr>
    </w:p>
    <w:p w:rsidR="000E305D" w:rsidRPr="00A86A22" w:rsidRDefault="000E305D" w:rsidP="00A86A22">
      <w:pPr>
        <w:rPr>
          <w:b/>
          <w:sz w:val="28"/>
          <w:szCs w:val="28"/>
        </w:rPr>
      </w:pPr>
    </w:p>
    <w:p w:rsidR="000E305D" w:rsidRDefault="000E305D" w:rsidP="000E305D">
      <w:pPr>
        <w:pStyle w:val="ConsPlusTitle"/>
        <w:widowControl/>
        <w:jc w:val="right"/>
      </w:pPr>
    </w:p>
    <w:p w:rsidR="000D120A" w:rsidRDefault="000D120A" w:rsidP="000E305D">
      <w:pPr>
        <w:pStyle w:val="ConsPlusTitle"/>
        <w:widowControl/>
        <w:jc w:val="right"/>
      </w:pPr>
    </w:p>
    <w:p w:rsidR="000E305D" w:rsidRDefault="000E305D" w:rsidP="000E305D">
      <w:pPr>
        <w:pStyle w:val="ConsPlusTitle"/>
        <w:widowControl/>
        <w:jc w:val="right"/>
      </w:pPr>
    </w:p>
    <w:p w:rsidR="00993997" w:rsidRPr="008336CC" w:rsidRDefault="005F681E" w:rsidP="008336CC">
      <w:pPr>
        <w:tabs>
          <w:tab w:val="left" w:pos="2415"/>
        </w:tabs>
      </w:pPr>
      <w:r>
        <w:lastRenderedPageBreak/>
        <w:t xml:space="preserve"> </w:t>
      </w:r>
      <w:r w:rsidR="000D120A">
        <w:t xml:space="preserve"> </w:t>
      </w:r>
      <w:r w:rsidR="008336CC" w:rsidRPr="008336CC">
        <w:t xml:space="preserve"> </w:t>
      </w:r>
      <w:r w:rsidR="000D120A">
        <w:t xml:space="preserve"> </w:t>
      </w:r>
      <w:bookmarkStart w:id="0" w:name="_GoBack"/>
      <w:bookmarkEnd w:id="0"/>
    </w:p>
    <w:sectPr w:rsidR="00993997" w:rsidRPr="008336CC" w:rsidSect="006D680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FC"/>
    <w:multiLevelType w:val="hybridMultilevel"/>
    <w:tmpl w:val="FC0634BC"/>
    <w:lvl w:ilvl="0" w:tplc="B5A61C1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3D23529"/>
    <w:multiLevelType w:val="hybridMultilevel"/>
    <w:tmpl w:val="6254B80A"/>
    <w:lvl w:ilvl="0" w:tplc="B5A61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C59B1"/>
    <w:multiLevelType w:val="multilevel"/>
    <w:tmpl w:val="3A4607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155C12D9"/>
    <w:multiLevelType w:val="hybridMultilevel"/>
    <w:tmpl w:val="7B26E6FC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7F483D"/>
    <w:multiLevelType w:val="hybridMultilevel"/>
    <w:tmpl w:val="1992542A"/>
    <w:lvl w:ilvl="0" w:tplc="2A02E2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180229"/>
    <w:multiLevelType w:val="hybridMultilevel"/>
    <w:tmpl w:val="0A861AEA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7D5A50"/>
    <w:multiLevelType w:val="hybridMultilevel"/>
    <w:tmpl w:val="00007252"/>
    <w:lvl w:ilvl="0" w:tplc="B5A61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3461B"/>
    <w:multiLevelType w:val="multilevel"/>
    <w:tmpl w:val="C6147292"/>
    <w:lvl w:ilvl="0">
      <w:start w:val="1"/>
      <w:numFmt w:val="decimal"/>
      <w:lvlText w:val="%1."/>
      <w:lvlJc w:val="left"/>
      <w:pPr>
        <w:ind w:left="1650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3D616E69"/>
    <w:multiLevelType w:val="multilevel"/>
    <w:tmpl w:val="0818F4A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DC72F94"/>
    <w:multiLevelType w:val="hybridMultilevel"/>
    <w:tmpl w:val="14A8C140"/>
    <w:lvl w:ilvl="0" w:tplc="B5A61C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5A809DA"/>
    <w:multiLevelType w:val="hybridMultilevel"/>
    <w:tmpl w:val="673AA326"/>
    <w:lvl w:ilvl="0" w:tplc="73F284C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638DD22">
      <w:numFmt w:val="none"/>
      <w:lvlText w:val=""/>
      <w:lvlJc w:val="left"/>
      <w:pPr>
        <w:tabs>
          <w:tab w:val="num" w:pos="523"/>
        </w:tabs>
        <w:ind w:left="163" w:firstLine="0"/>
      </w:pPr>
    </w:lvl>
    <w:lvl w:ilvl="2" w:tplc="074EA02C">
      <w:start w:val="1"/>
      <w:numFmt w:val="bullet"/>
      <w:lvlText w:val="•"/>
      <w:lvlJc w:val="left"/>
      <w:pPr>
        <w:ind w:left="2059" w:hanging="537"/>
      </w:pPr>
    </w:lvl>
    <w:lvl w:ilvl="3" w:tplc="4CF83B70">
      <w:start w:val="1"/>
      <w:numFmt w:val="bullet"/>
      <w:lvlText w:val="•"/>
      <w:lvlJc w:val="left"/>
      <w:pPr>
        <w:ind w:left="3055" w:hanging="537"/>
      </w:pPr>
    </w:lvl>
    <w:lvl w:ilvl="4" w:tplc="AF26D7C2">
      <w:start w:val="1"/>
      <w:numFmt w:val="bullet"/>
      <w:lvlText w:val="•"/>
      <w:lvlJc w:val="left"/>
      <w:pPr>
        <w:ind w:left="4051" w:hanging="537"/>
      </w:pPr>
    </w:lvl>
    <w:lvl w:ilvl="5" w:tplc="D4846AFE">
      <w:start w:val="1"/>
      <w:numFmt w:val="bullet"/>
      <w:lvlText w:val="•"/>
      <w:lvlJc w:val="left"/>
      <w:pPr>
        <w:ind w:left="5048" w:hanging="537"/>
      </w:pPr>
    </w:lvl>
    <w:lvl w:ilvl="6" w:tplc="F962C944">
      <w:start w:val="1"/>
      <w:numFmt w:val="bullet"/>
      <w:lvlText w:val="•"/>
      <w:lvlJc w:val="left"/>
      <w:pPr>
        <w:ind w:left="6044" w:hanging="537"/>
      </w:pPr>
    </w:lvl>
    <w:lvl w:ilvl="7" w:tplc="BECE9E22">
      <w:start w:val="1"/>
      <w:numFmt w:val="bullet"/>
      <w:lvlText w:val="•"/>
      <w:lvlJc w:val="left"/>
      <w:pPr>
        <w:ind w:left="7040" w:hanging="537"/>
      </w:pPr>
    </w:lvl>
    <w:lvl w:ilvl="8" w:tplc="22B618D2">
      <w:start w:val="1"/>
      <w:numFmt w:val="bullet"/>
      <w:lvlText w:val="•"/>
      <w:lvlJc w:val="left"/>
      <w:pPr>
        <w:ind w:left="8036" w:hanging="537"/>
      </w:pPr>
    </w:lvl>
  </w:abstractNum>
  <w:abstractNum w:abstractNumId="11">
    <w:nsid w:val="4C9704DF"/>
    <w:multiLevelType w:val="hybridMultilevel"/>
    <w:tmpl w:val="A7863626"/>
    <w:lvl w:ilvl="0" w:tplc="E8F21FE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41B61CD"/>
    <w:multiLevelType w:val="hybridMultilevel"/>
    <w:tmpl w:val="8C504E82"/>
    <w:lvl w:ilvl="0" w:tplc="B5A61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A50EF4"/>
    <w:multiLevelType w:val="multilevel"/>
    <w:tmpl w:val="C456BE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B2"/>
    <w:rsid w:val="000D120A"/>
    <w:rsid w:val="000E305D"/>
    <w:rsid w:val="002C5353"/>
    <w:rsid w:val="003C5C97"/>
    <w:rsid w:val="003E415A"/>
    <w:rsid w:val="005F681E"/>
    <w:rsid w:val="006D6809"/>
    <w:rsid w:val="008336CC"/>
    <w:rsid w:val="00895EB6"/>
    <w:rsid w:val="00993997"/>
    <w:rsid w:val="009F6EDB"/>
    <w:rsid w:val="00A86A22"/>
    <w:rsid w:val="00B66039"/>
    <w:rsid w:val="00C67AB2"/>
    <w:rsid w:val="00C97153"/>
    <w:rsid w:val="00E73AE0"/>
    <w:rsid w:val="00F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E3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0E305D"/>
    <w:pPr>
      <w:spacing w:before="100" w:beforeAutospacing="1" w:after="100" w:afterAutospacing="1"/>
    </w:pPr>
  </w:style>
  <w:style w:type="character" w:styleId="a5">
    <w:name w:val="Strong"/>
    <w:qFormat/>
    <w:rsid w:val="000E305D"/>
    <w:rPr>
      <w:b/>
      <w:bCs/>
    </w:rPr>
  </w:style>
  <w:style w:type="character" w:styleId="a6">
    <w:name w:val="Emphasis"/>
    <w:qFormat/>
    <w:rsid w:val="000E305D"/>
    <w:rPr>
      <w:i/>
      <w:iCs/>
    </w:rPr>
  </w:style>
  <w:style w:type="character" w:customStyle="1" w:styleId="c9c15">
    <w:name w:val="c9 c15"/>
    <w:rsid w:val="000E305D"/>
  </w:style>
  <w:style w:type="table" w:styleId="a7">
    <w:name w:val="Table Grid"/>
    <w:basedOn w:val="a1"/>
    <w:uiPriority w:val="39"/>
    <w:rsid w:val="003E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5A"/>
    <w:pPr>
      <w:ind w:left="720"/>
      <w:contextualSpacing/>
    </w:pPr>
  </w:style>
  <w:style w:type="paragraph" w:styleId="a9">
    <w:name w:val="No Spacing"/>
    <w:uiPriority w:val="1"/>
    <w:qFormat/>
    <w:rsid w:val="003C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0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E3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0E305D"/>
    <w:pPr>
      <w:spacing w:before="100" w:beforeAutospacing="1" w:after="100" w:afterAutospacing="1"/>
    </w:pPr>
  </w:style>
  <w:style w:type="character" w:styleId="a5">
    <w:name w:val="Strong"/>
    <w:qFormat/>
    <w:rsid w:val="000E305D"/>
    <w:rPr>
      <w:b/>
      <w:bCs/>
    </w:rPr>
  </w:style>
  <w:style w:type="character" w:styleId="a6">
    <w:name w:val="Emphasis"/>
    <w:qFormat/>
    <w:rsid w:val="000E305D"/>
    <w:rPr>
      <w:i/>
      <w:iCs/>
    </w:rPr>
  </w:style>
  <w:style w:type="character" w:customStyle="1" w:styleId="c9c15">
    <w:name w:val="c9 c15"/>
    <w:rsid w:val="000E305D"/>
  </w:style>
  <w:style w:type="table" w:styleId="a7">
    <w:name w:val="Table Grid"/>
    <w:basedOn w:val="a1"/>
    <w:uiPriority w:val="39"/>
    <w:rsid w:val="003E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5A"/>
    <w:pPr>
      <w:ind w:left="720"/>
      <w:contextualSpacing/>
    </w:pPr>
  </w:style>
  <w:style w:type="paragraph" w:styleId="a9">
    <w:name w:val="No Spacing"/>
    <w:uiPriority w:val="1"/>
    <w:qFormat/>
    <w:rsid w:val="003C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0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1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2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4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86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2018-06-19T15:12:00Z</cp:lastPrinted>
  <dcterms:created xsi:type="dcterms:W3CDTF">2018-06-18T11:24:00Z</dcterms:created>
  <dcterms:modified xsi:type="dcterms:W3CDTF">2018-06-19T15:14:00Z</dcterms:modified>
</cp:coreProperties>
</file>