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CC" w:rsidRPr="00570890" w:rsidRDefault="00570890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D1216"/>
          <w:kern w:val="3"/>
          <w:sz w:val="32"/>
          <w:szCs w:val="32"/>
          <w:lang w:eastAsia="ru-RU" w:bidi="hi-IN"/>
        </w:rPr>
      </w:pPr>
      <w:r w:rsidRPr="00570890">
        <w:rPr>
          <w:rFonts w:ascii="Times New Roman" w:eastAsia="Times New Roman" w:hAnsi="Times New Roman" w:cs="Times New Roman"/>
          <w:b/>
          <w:bCs/>
          <w:color w:val="0D1216"/>
          <w:kern w:val="3"/>
          <w:sz w:val="32"/>
          <w:szCs w:val="32"/>
          <w:lang w:eastAsia="ru-RU" w:bidi="hi-IN"/>
        </w:rPr>
        <w:t xml:space="preserve">Описание ООП НОО МАОУ СОШ №8 имени </w:t>
      </w:r>
      <w:proofErr w:type="spellStart"/>
      <w:r w:rsidRPr="00570890">
        <w:rPr>
          <w:rFonts w:ascii="Times New Roman" w:eastAsia="Times New Roman" w:hAnsi="Times New Roman" w:cs="Times New Roman"/>
          <w:b/>
          <w:bCs/>
          <w:color w:val="0D1216"/>
          <w:kern w:val="3"/>
          <w:sz w:val="32"/>
          <w:szCs w:val="32"/>
          <w:lang w:eastAsia="ru-RU" w:bidi="hi-IN"/>
        </w:rPr>
        <w:t>Ц.Л.Куникова</w:t>
      </w:r>
      <w:proofErr w:type="spellEnd"/>
    </w:p>
    <w:p w:rsidR="004651CC" w:rsidRDefault="004651CC" w:rsidP="004651CC">
      <w:pPr>
        <w:suppressAutoHyphens/>
        <w:autoSpaceDN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bookmarkStart w:id="0" w:name="_GoBack"/>
    </w:p>
    <w:bookmarkEnd w:id="0"/>
    <w:p w:rsidR="004651CC" w:rsidRDefault="004651CC" w:rsidP="004651C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Школа реализует общеобразовательные программы начального общего образования на базовом уровне.</w:t>
      </w:r>
    </w:p>
    <w:p w:rsidR="004651CC" w:rsidRDefault="004651CC" w:rsidP="004651C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Нормативные сроки освоения программы – 4 года.</w:t>
      </w:r>
    </w:p>
    <w:p w:rsidR="004651CC" w:rsidRDefault="004651CC" w:rsidP="004651C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(далее — ФГОС НОО)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</w:t>
      </w:r>
    </w:p>
    <w:p w:rsidR="004651CC" w:rsidRDefault="004651CC" w:rsidP="004651C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Основная образовательная программа начального общего образования разработана </w:t>
      </w:r>
      <w:r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 w:bidi="hi-IN"/>
        </w:rPr>
        <w:t>на 2019-2023 учебный год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в связи с полным переходом начальной школы (1-4 классы) на ФГОС НОО и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pacing w:val="-3"/>
            <w:kern w:val="3"/>
            <w:sz w:val="28"/>
            <w:szCs w:val="28"/>
            <w:u w:val="none"/>
            <w:lang w:eastAsia="ru-RU" w:bidi="hi-IN"/>
          </w:rPr>
          <w:t xml:space="preserve">приказом Министерства образования </w:t>
        </w:r>
      </w:hyperlink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pacing w:val="-1"/>
            <w:kern w:val="3"/>
            <w:sz w:val="28"/>
            <w:szCs w:val="28"/>
            <w:u w:val="none"/>
            <w:lang w:eastAsia="ru-RU" w:bidi="hi-IN"/>
          </w:rPr>
          <w:t>и науки Российской Федерации от 6 октября 2009 г. № 373</w:t>
        </w:r>
      </w:hyperlink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); на основе анализа деятельности образовательного учреждения с учетом возможностей Учебно-методического комплекта  «Школа России».</w:t>
      </w:r>
    </w:p>
    <w:p w:rsidR="004651CC" w:rsidRDefault="004651CC" w:rsidP="004651C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ru-RU" w:bidi="hi-IN"/>
        </w:rPr>
        <w:t xml:space="preserve">Целью </w:t>
      </w:r>
      <w:r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ru-RU" w:bidi="hi-IN"/>
        </w:rPr>
        <w:t>реализации образовательной программы является:</w:t>
      </w:r>
    </w:p>
    <w:p w:rsidR="004651CC" w:rsidRDefault="004651CC" w:rsidP="004651CC">
      <w:pPr>
        <w:shd w:val="clear" w:color="auto" w:fill="FFFFFF"/>
        <w:suppressAutoHyphens/>
        <w:autoSpaceDN w:val="0"/>
        <w:spacing w:after="0" w:line="240" w:lineRule="auto"/>
        <w:ind w:right="-84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ru-RU" w:bidi="hi-IN"/>
        </w:rPr>
        <w:t>- 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4651CC" w:rsidRDefault="004651CC" w:rsidP="004651CC">
      <w:pPr>
        <w:shd w:val="clear" w:color="auto" w:fill="FFFFFF"/>
        <w:suppressAutoHyphens/>
        <w:autoSpaceDN w:val="0"/>
        <w:spacing w:after="0" w:line="240" w:lineRule="auto"/>
        <w:ind w:right="-84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ru-RU" w:bidi="hi-IN"/>
        </w:rPr>
        <w:t>-  достижение планируемых результатов в соответствии с ФГОС и на основе УМК «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Школа России»</w:t>
      </w:r>
      <w:r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ru-RU" w:bidi="hi-IN"/>
        </w:rPr>
        <w:t>.</w:t>
      </w:r>
    </w:p>
    <w:p w:rsidR="004651CC" w:rsidRDefault="004651CC" w:rsidP="004651CC">
      <w:pPr>
        <w:shd w:val="clear" w:color="auto" w:fill="FFFFFF"/>
        <w:suppressAutoHyphens/>
        <w:autoSpaceDN w:val="0"/>
        <w:spacing w:after="0" w:line="240" w:lineRule="auto"/>
        <w:ind w:right="-84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ru-RU" w:bidi="hi-IN"/>
        </w:rPr>
        <w:t>Задачи</w:t>
      </w:r>
      <w:r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ru-RU" w:bidi="hi-IN"/>
        </w:rPr>
        <w:t xml:space="preserve"> реализации образовательной программы</w:t>
      </w:r>
    </w:p>
    <w:p w:rsidR="004651CC" w:rsidRDefault="004651CC" w:rsidP="004651CC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right="-84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ru-RU" w:bidi="hi-IN"/>
        </w:rPr>
        <w:t>Достижение личностных результатов учащихся:</w:t>
      </w:r>
    </w:p>
    <w:p w:rsidR="004651CC" w:rsidRDefault="004651CC" w:rsidP="004651CC">
      <w:pPr>
        <w:widowControl w:val="0"/>
        <w:shd w:val="clear" w:color="auto" w:fill="FFFFFF"/>
        <w:suppressAutoHyphens/>
        <w:autoSpaceDN w:val="0"/>
        <w:spacing w:after="0" w:line="240" w:lineRule="auto"/>
        <w:ind w:right="-84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ru-RU" w:bidi="hi-IN"/>
        </w:rPr>
        <w:t xml:space="preserve">- </w:t>
      </w:r>
      <w:r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ru-RU" w:bidi="hi-IN"/>
        </w:rPr>
        <w:t>готовность и способность обучающихся к саморазвитию;</w:t>
      </w:r>
    </w:p>
    <w:p w:rsidR="004651CC" w:rsidRDefault="004651CC" w:rsidP="004651CC">
      <w:pPr>
        <w:widowControl w:val="0"/>
        <w:shd w:val="clear" w:color="auto" w:fill="FFFFFF"/>
        <w:suppressAutoHyphens/>
        <w:autoSpaceDN w:val="0"/>
        <w:spacing w:after="0" w:line="240" w:lineRule="auto"/>
        <w:ind w:right="-84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ru-RU" w:bidi="hi-I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ru-RU" w:bidi="hi-I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ru-RU" w:bidi="hi-IN"/>
        </w:rPr>
        <w:t xml:space="preserve"> мотивации к обучению и познанию;</w:t>
      </w:r>
    </w:p>
    <w:p w:rsidR="004651CC" w:rsidRDefault="004651CC" w:rsidP="004651CC">
      <w:pPr>
        <w:widowControl w:val="0"/>
        <w:shd w:val="clear" w:color="auto" w:fill="FFFFFF"/>
        <w:suppressAutoHyphens/>
        <w:autoSpaceDN w:val="0"/>
        <w:spacing w:after="0" w:line="240" w:lineRule="auto"/>
        <w:ind w:right="-84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ru-RU" w:bidi="hi-IN"/>
        </w:rPr>
        <w:t xml:space="preserve">- </w:t>
      </w:r>
      <w:r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ru-RU" w:bidi="hi-IN"/>
        </w:rPr>
        <w:t>осмысление и принятие основных базовых ценностей.</w:t>
      </w:r>
    </w:p>
    <w:p w:rsidR="004651CC" w:rsidRDefault="004651CC" w:rsidP="004651CC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ind w:right="-84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ru-RU" w:bidi="hi-IN"/>
        </w:rPr>
        <w:t xml:space="preserve">Достижение </w:t>
      </w:r>
      <w:proofErr w:type="spellStart"/>
      <w:r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ru-RU" w:bidi="hi-IN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ru-RU" w:bidi="hi-IN"/>
        </w:rPr>
        <w:t xml:space="preserve"> результатов обучающихся:</w:t>
      </w:r>
    </w:p>
    <w:p w:rsidR="004651CC" w:rsidRDefault="004651CC" w:rsidP="004651CC">
      <w:pPr>
        <w:widowControl w:val="0"/>
        <w:shd w:val="clear" w:color="auto" w:fill="FFFFFF"/>
        <w:suppressAutoHyphens/>
        <w:autoSpaceDN w:val="0"/>
        <w:spacing w:after="0" w:line="240" w:lineRule="auto"/>
        <w:ind w:right="-84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ru-RU" w:bidi="hi-IN"/>
        </w:rPr>
        <w:t>-</w:t>
      </w:r>
      <w:r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ru-RU" w:bidi="hi-IN"/>
        </w:rPr>
        <w:t xml:space="preserve"> Освоение универсальных учебных действий (регулятивных, познавательных, коммуникативных).</w:t>
      </w:r>
    </w:p>
    <w:p w:rsidR="004651CC" w:rsidRDefault="004651CC" w:rsidP="004651CC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ind w:right="-84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ru-RU" w:bidi="hi-IN"/>
        </w:rPr>
        <w:t>Достижение предметных результатов:</w:t>
      </w:r>
    </w:p>
    <w:p w:rsidR="004651CC" w:rsidRDefault="004651CC" w:rsidP="004651CC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ind w:right="-84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ru-RU" w:bidi="hi-IN"/>
        </w:rPr>
        <w:t>-</w:t>
      </w:r>
      <w:r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ru-RU" w:bidi="hi-IN"/>
        </w:rPr>
        <w:t>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Администрация школы, рабочая группа по разработке ООП - учителя начальных классов.</w:t>
      </w: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D1216"/>
          <w:kern w:val="3"/>
          <w:sz w:val="28"/>
          <w:szCs w:val="28"/>
          <w:lang w:eastAsia="ru-RU" w:bidi="hi-IN"/>
        </w:rPr>
      </w:pP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D1216"/>
          <w:kern w:val="3"/>
          <w:sz w:val="28"/>
          <w:szCs w:val="28"/>
          <w:lang w:eastAsia="ru-RU" w:bidi="hi-IN"/>
        </w:rPr>
      </w:pP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D1216"/>
          <w:kern w:val="3"/>
          <w:sz w:val="28"/>
          <w:szCs w:val="28"/>
          <w:lang w:eastAsia="ru-RU" w:bidi="hi-IN"/>
        </w:rPr>
      </w:pPr>
    </w:p>
    <w:p w:rsidR="00570890" w:rsidRDefault="00570890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D1216"/>
          <w:kern w:val="3"/>
          <w:sz w:val="28"/>
          <w:szCs w:val="28"/>
          <w:lang w:eastAsia="ru-RU" w:bidi="hi-IN"/>
        </w:rPr>
      </w:pP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D1216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iCs/>
          <w:color w:val="0D1216"/>
          <w:kern w:val="3"/>
          <w:sz w:val="28"/>
          <w:szCs w:val="28"/>
          <w:lang w:eastAsia="ru-RU" w:bidi="hi-IN"/>
        </w:rPr>
        <w:lastRenderedPageBreak/>
        <w:t xml:space="preserve"> Возрастные особенности обучающихся начального общего образования </w:t>
      </w: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обучения. Начальная школа – особый этап в жизни ребёнка, связанный:</w:t>
      </w: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- с изменением при поступлении в школу ведущей деятельности ребёнка –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- 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-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-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 xml:space="preserve">- с изменением при этом самооценки ребёнка, которая приобретает черты адекватности и </w:t>
      </w:r>
      <w:proofErr w:type="spellStart"/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рефлексивности</w:t>
      </w:r>
      <w:proofErr w:type="spellEnd"/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;</w:t>
      </w: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- с моральным развитием, которое существенным образом 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Учитываются также характерные для младшего школьного возраста (от 6,5 до 11 лет):</w:t>
      </w: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- 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-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обучения, учитывающих описанные выше особенности первой ступени общего образования.</w:t>
      </w: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D1216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iCs/>
          <w:color w:val="0D1216"/>
          <w:kern w:val="3"/>
          <w:sz w:val="28"/>
          <w:szCs w:val="28"/>
          <w:lang w:eastAsia="ru-RU" w:bidi="hi-IN"/>
        </w:rPr>
        <w:lastRenderedPageBreak/>
        <w:t xml:space="preserve"> Цель и задачи реализации основной образовательной программы.</w:t>
      </w: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4651CC" w:rsidRDefault="004651CC" w:rsidP="004651CC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u w:val="single"/>
          <w:lang w:eastAsia="ru-RU" w:bidi="hi-IN"/>
        </w:rPr>
        <w:t>Цель:</w:t>
      </w: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 xml:space="preserve"> обеспечение планируемых результатов по достижению обучающимися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4651CC" w:rsidRDefault="004651CC" w:rsidP="004651CC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u w:val="single"/>
          <w:lang w:eastAsia="ru-RU" w:bidi="hi-IN"/>
        </w:rPr>
        <w:t>Задачи:</w:t>
      </w:r>
    </w:p>
    <w:p w:rsidR="004651CC" w:rsidRDefault="004651CC" w:rsidP="004651CC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-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Обеспечение соответствия основной образовательной программы требованиям Федерального государственного образовательного стандарта начального общего образования (ФГОС НОО). </w:t>
      </w:r>
    </w:p>
    <w:p w:rsidR="004651CC" w:rsidRDefault="004651CC" w:rsidP="004651CC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-  Обеспечение преемственности дошкольного, начального общего, основного общего образования. </w:t>
      </w:r>
    </w:p>
    <w:p w:rsidR="004651CC" w:rsidRDefault="004651CC" w:rsidP="004651CC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 Обеспечение доступности получения качественного начального общего образования,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инвалидами и детьми с ОВЗ.</w:t>
      </w:r>
    </w:p>
    <w:p w:rsidR="004651CC" w:rsidRDefault="004651CC" w:rsidP="004651CC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Обеспечение разнообразия индивидуальных образовательных траекторий и индивидуального развития каждого обучающегося (в том числе, проявивших выдающиеся способности, и детей с ОВЗ),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4651CC" w:rsidRDefault="004651CC" w:rsidP="004651CC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-  Обеспечение личностного роста обучающихся в безопасной </w:t>
      </w:r>
      <w:proofErr w:type="spellStart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экологичной</w:t>
      </w:r>
      <w:proofErr w:type="spellEnd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</w:t>
      </w:r>
      <w:proofErr w:type="spellStart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здоровьесберегающей</w:t>
      </w:r>
      <w:proofErr w:type="spellEnd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среде посредством решения ими самостоятельно и в команде учебных и жизненных задач, формирования навыка принятия взвешенных решений и самостоятельных действий. </w:t>
      </w:r>
    </w:p>
    <w:p w:rsidR="004651CC" w:rsidRDefault="004651CC" w:rsidP="004651CC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- Организация интеллектуальных и творческих соревнований, </w:t>
      </w:r>
      <w:proofErr w:type="spellStart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научно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softHyphen/>
        <w:t>технического</w:t>
      </w:r>
      <w:proofErr w:type="spellEnd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творчества и проектно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softHyphen/>
        <w:t xml:space="preserve">-исследовательской деятельности. </w:t>
      </w:r>
    </w:p>
    <w:p w:rsidR="004651CC" w:rsidRDefault="004651CC" w:rsidP="004651CC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- Духовно-нравственное развитие и воспитание обучающихся, принятие ими моральных норм, нравственных установок, национальных ценностей. Сохранение и укрепление физического, психического и социального здоровья учеников, их безопасности. </w:t>
      </w:r>
    </w:p>
    <w:p w:rsidR="004651CC" w:rsidRDefault="004651CC" w:rsidP="004651CC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- Включение обучающихся, их родителей (законных представителей), педагогических работников и общественности в процессы познания, проектирования, преобразования и развития </w:t>
      </w:r>
      <w:proofErr w:type="spellStart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внутришкольной</w:t>
      </w:r>
      <w:proofErr w:type="spellEnd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внешкольной социальной среды. </w:t>
      </w: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</w:pP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D1216"/>
          <w:kern w:val="3"/>
          <w:sz w:val="28"/>
          <w:szCs w:val="28"/>
          <w:lang w:eastAsia="ru-RU" w:bidi="hi-IN"/>
        </w:rPr>
      </w:pP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D1216"/>
          <w:kern w:val="3"/>
          <w:sz w:val="28"/>
          <w:szCs w:val="28"/>
          <w:lang w:eastAsia="ru-RU" w:bidi="hi-IN"/>
        </w:rPr>
      </w:pP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D1216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iCs/>
          <w:color w:val="0D1216"/>
          <w:kern w:val="3"/>
          <w:sz w:val="28"/>
          <w:szCs w:val="28"/>
          <w:lang w:eastAsia="ru-RU" w:bidi="hi-IN"/>
        </w:rPr>
        <w:t xml:space="preserve"> Принципы и подходы к формированию и реализации образовательной программы.</w:t>
      </w:r>
    </w:p>
    <w:p w:rsidR="004651CC" w:rsidRDefault="004651CC" w:rsidP="004651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4651CC" w:rsidRDefault="004651CC" w:rsidP="004651CC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В основе реализации основной образовательной программы лежит системно-</w:t>
      </w:r>
      <w:proofErr w:type="spellStart"/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 xml:space="preserve"> подход, который предполагает:</w:t>
      </w:r>
    </w:p>
    <w:p w:rsidR="004651CC" w:rsidRDefault="004651CC" w:rsidP="004651CC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</w:t>
      </w:r>
      <w:proofErr w:type="gramStart"/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, ,</w:t>
      </w:r>
      <w:proofErr w:type="gramEnd"/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 xml:space="preserve"> поликультурного и </w:t>
      </w:r>
      <w:proofErr w:type="spellStart"/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поликонфессионального</w:t>
      </w:r>
      <w:proofErr w:type="spellEnd"/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 xml:space="preserve"> состава;</w:t>
      </w:r>
    </w:p>
    <w:p w:rsidR="004651CC" w:rsidRDefault="004651CC" w:rsidP="004651CC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-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4651CC" w:rsidRDefault="004651CC" w:rsidP="004651CC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- 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</w:t>
      </w:r>
    </w:p>
    <w:p w:rsidR="004651CC" w:rsidRDefault="004651CC" w:rsidP="004651CC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4651CC" w:rsidRDefault="004651CC" w:rsidP="004651CC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-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4651CC" w:rsidRDefault="004651CC" w:rsidP="004651CC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- обеспечение преемственности дошкольного, начального общего, основного общего образования;</w:t>
      </w:r>
    </w:p>
    <w:p w:rsidR="004651CC" w:rsidRDefault="004651CC" w:rsidP="004651CC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 xml:space="preserve">-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</w:t>
      </w:r>
      <w:proofErr w:type="gramStart"/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творческого</w:t>
      </w:r>
      <w:proofErr w:type="gramEnd"/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 xml:space="preserve"> потенциала, познавательных мотивов, обогащение форм учебного сотрудничества и расширение зоны ближайшего развития.</w:t>
      </w:r>
    </w:p>
    <w:p w:rsidR="004651CC" w:rsidRDefault="004651CC" w:rsidP="004651CC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Реализация программы строится на следующих принципах:</w:t>
      </w:r>
    </w:p>
    <w:p w:rsidR="004651CC" w:rsidRDefault="004651CC" w:rsidP="004651CC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- программно-целевого подхода, который предполагает единую систему планирования и своевременное внесение корректив в планы;</w:t>
      </w:r>
    </w:p>
    <w:p w:rsidR="004651CC" w:rsidRDefault="004651CC" w:rsidP="004651CC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- информационной компетентности участников образовательного процесса о происходящем в школе;</w:t>
      </w:r>
    </w:p>
    <w:p w:rsidR="004651CC" w:rsidRDefault="004651CC" w:rsidP="004651CC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D1216"/>
          <w:kern w:val="3"/>
          <w:sz w:val="28"/>
          <w:szCs w:val="28"/>
          <w:lang w:eastAsia="ru-RU" w:bidi="hi-IN"/>
        </w:rPr>
        <w:t>- вариативности, которая предполагает осуществление различных вариантов действий по реализации задач развития школы.</w:t>
      </w:r>
    </w:p>
    <w:p w:rsidR="001A635A" w:rsidRDefault="001A635A"/>
    <w:sectPr w:rsidR="001A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C0BDE"/>
    <w:multiLevelType w:val="hybridMultilevel"/>
    <w:tmpl w:val="7866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82B98"/>
    <w:multiLevelType w:val="multilevel"/>
    <w:tmpl w:val="4E36D73E"/>
    <w:styleLink w:val="WWNum71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778C0C36"/>
    <w:multiLevelType w:val="multilevel"/>
    <w:tmpl w:val="59A0A598"/>
    <w:styleLink w:val="WWNum8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CC"/>
    <w:rsid w:val="001A635A"/>
    <w:rsid w:val="004651CC"/>
    <w:rsid w:val="0057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062BA-59B6-4215-B325-EB04A988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1CC"/>
    <w:rPr>
      <w:color w:val="0000FF"/>
      <w:u w:val="single"/>
    </w:rPr>
  </w:style>
  <w:style w:type="numbering" w:customStyle="1" w:styleId="WWNum71">
    <w:name w:val="WWNum71"/>
    <w:rsid w:val="004651CC"/>
    <w:pPr>
      <w:numPr>
        <w:numId w:val="1"/>
      </w:numPr>
    </w:pPr>
  </w:style>
  <w:style w:type="numbering" w:customStyle="1" w:styleId="WWNum81">
    <w:name w:val="WWNum81"/>
    <w:rsid w:val="004651C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</dc:creator>
  <cp:keywords/>
  <dc:description/>
  <cp:lastModifiedBy>Рудакова</cp:lastModifiedBy>
  <cp:revision>2</cp:revision>
  <dcterms:created xsi:type="dcterms:W3CDTF">2020-02-18T08:34:00Z</dcterms:created>
  <dcterms:modified xsi:type="dcterms:W3CDTF">2020-02-18T09:04:00Z</dcterms:modified>
</cp:coreProperties>
</file>