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2C" w:rsidRPr="009C422C" w:rsidRDefault="009C422C" w:rsidP="009C422C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2C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 дошкольной группы «</w:t>
      </w:r>
      <w:proofErr w:type="spellStart"/>
      <w:r w:rsidRPr="009C422C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9C422C">
        <w:rPr>
          <w:rFonts w:ascii="Times New Roman" w:hAnsi="Times New Roman" w:cs="Times New Roman"/>
          <w:b/>
          <w:sz w:val="28"/>
          <w:szCs w:val="28"/>
        </w:rPr>
        <w:t>»</w:t>
      </w:r>
    </w:p>
    <w:p w:rsidR="009C422C" w:rsidRPr="009C422C" w:rsidRDefault="009C422C" w:rsidP="00E928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E92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287C">
        <w:rPr>
          <w:rFonts w:ascii="Times New Roman" w:hAnsi="Times New Roman" w:cs="Times New Roman"/>
          <w:sz w:val="28"/>
          <w:szCs w:val="28"/>
        </w:rPr>
        <w:t>п</w:t>
      </w:r>
      <w:r w:rsidRPr="009C422C">
        <w:rPr>
          <w:rFonts w:ascii="Times New Roman" w:hAnsi="Times New Roman" w:cs="Times New Roman"/>
          <w:sz w:val="28"/>
          <w:szCs w:val="28"/>
        </w:rPr>
        <w:t>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9C422C" w:rsidRPr="009C422C" w:rsidRDefault="009C422C" w:rsidP="009C42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9C422C" w:rsidRDefault="009C422C" w:rsidP="00E928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>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</w:t>
      </w:r>
      <w:r>
        <w:rPr>
          <w:rFonts w:ascii="Times New Roman" w:hAnsi="Times New Roman" w:cs="Times New Roman"/>
          <w:sz w:val="28"/>
          <w:szCs w:val="28"/>
        </w:rPr>
        <w:t>а видов активности: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 рабочая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 активная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 спокойная</w:t>
      </w:r>
    </w:p>
    <w:p w:rsidR="009C422C" w:rsidRDefault="009C422C" w:rsidP="009C42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>В развивающей среде группы отражены основные направления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областей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 xml:space="preserve">- коммуникативно-личностное </w:t>
      </w:r>
      <w:r>
        <w:rPr>
          <w:rFonts w:ascii="Times New Roman" w:hAnsi="Times New Roman" w:cs="Times New Roman"/>
          <w:sz w:val="28"/>
          <w:szCs w:val="28"/>
        </w:rPr>
        <w:t>развитие;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>- 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ественно-эстетическое развитие;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9C422C" w:rsidRPr="009C422C" w:rsidRDefault="009C422C" w:rsidP="009C42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 xml:space="preserve">Оборудование группового пространства соответствует санитарно - гигиеническим требованиям, оно безопасно, </w:t>
      </w:r>
      <w:proofErr w:type="spellStart"/>
      <w:r w:rsidRPr="009C422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C422C">
        <w:rPr>
          <w:rFonts w:ascii="Times New Roman" w:hAnsi="Times New Roman" w:cs="Times New Roman"/>
          <w:sz w:val="28"/>
          <w:szCs w:val="28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>Пространство групповой ком</w:t>
      </w:r>
      <w:r>
        <w:rPr>
          <w:rFonts w:ascii="Times New Roman" w:hAnsi="Times New Roman" w:cs="Times New Roman"/>
          <w:sz w:val="28"/>
          <w:szCs w:val="28"/>
        </w:rPr>
        <w:t>наты организовано в виде хорошо</w:t>
      </w:r>
    </w:p>
    <w:p w:rsid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>разграниченн</w:t>
      </w:r>
      <w:r>
        <w:rPr>
          <w:rFonts w:ascii="Times New Roman" w:hAnsi="Times New Roman" w:cs="Times New Roman"/>
          <w:sz w:val="28"/>
          <w:szCs w:val="28"/>
        </w:rPr>
        <w:t>ых уголков (центров развития)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м.фото</w:t>
      </w:r>
      <w:proofErr w:type="spellEnd"/>
    </w:p>
    <w:p w:rsidR="00B477D4" w:rsidRPr="009C422C" w:rsidRDefault="009C422C" w:rsidP="009C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2C" w:rsidRDefault="009C422C" w:rsidP="009C42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2C">
        <w:rPr>
          <w:rFonts w:ascii="Times New Roman" w:hAnsi="Times New Roman" w:cs="Times New Roman"/>
          <w:sz w:val="28"/>
          <w:szCs w:val="28"/>
        </w:rPr>
        <w:t xml:space="preserve">ВЫВОД: 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</w:t>
      </w:r>
      <w:r w:rsidRPr="009C422C">
        <w:rPr>
          <w:rFonts w:ascii="Times New Roman" w:hAnsi="Times New Roman" w:cs="Times New Roman"/>
          <w:sz w:val="28"/>
          <w:szCs w:val="28"/>
        </w:rPr>
        <w:lastRenderedPageBreak/>
        <w:t>обстоятельствах предметный мир, окружающий ребенка, необходимо пополнять и обновлять, приспосабливая к новообразованиям определенного возраста. Развивающая предметно-пространственная среда старшей группы обеспечивает возможность общения и совместной деятельности детей, взрослых, содержател</w:t>
      </w:r>
      <w:r>
        <w:rPr>
          <w:rFonts w:ascii="Times New Roman" w:hAnsi="Times New Roman" w:cs="Times New Roman"/>
          <w:sz w:val="28"/>
          <w:szCs w:val="28"/>
        </w:rPr>
        <w:t>ьно насыщенна, трансформируема,</w:t>
      </w:r>
    </w:p>
    <w:p w:rsidR="009C422C" w:rsidRDefault="009C422C" w:rsidP="009C422C">
      <w:pPr>
        <w:pStyle w:val="a3"/>
        <w:spacing w:line="276" w:lineRule="auto"/>
        <w:jc w:val="both"/>
      </w:pPr>
      <w:r w:rsidRPr="009C422C">
        <w:rPr>
          <w:rFonts w:ascii="Times New Roman" w:hAnsi="Times New Roman" w:cs="Times New Roman"/>
          <w:sz w:val="28"/>
          <w:szCs w:val="28"/>
        </w:rPr>
        <w:t>полифункциональная, вариативна, доступна и безопасна.</w:t>
      </w:r>
    </w:p>
    <w:p w:rsidR="009C422C" w:rsidRPr="009C422C" w:rsidRDefault="009C422C" w:rsidP="009C422C">
      <w:pPr>
        <w:pStyle w:val="a3"/>
        <w:jc w:val="both"/>
      </w:pPr>
    </w:p>
    <w:sectPr w:rsidR="009C422C" w:rsidRPr="009C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73"/>
    <w:rsid w:val="00795D73"/>
    <w:rsid w:val="009C422C"/>
    <w:rsid w:val="00B477D4"/>
    <w:rsid w:val="00E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2020-02-03T16:01:00Z</dcterms:created>
  <dcterms:modified xsi:type="dcterms:W3CDTF">2020-02-03T16:12:00Z</dcterms:modified>
</cp:coreProperties>
</file>