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4B" w:rsidRPr="004A03C4" w:rsidRDefault="003B7C4B" w:rsidP="004A03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3C4">
        <w:rPr>
          <w:rFonts w:ascii="Times New Roman" w:hAnsi="Times New Roman" w:cs="Times New Roman"/>
          <w:b/>
          <w:bCs/>
          <w:sz w:val="32"/>
          <w:szCs w:val="32"/>
        </w:rPr>
        <w:t>Федеральные, краевые и муницип</w:t>
      </w:r>
      <w:bookmarkStart w:id="0" w:name="_GoBack"/>
      <w:bookmarkEnd w:id="0"/>
      <w:r w:rsidRPr="004A03C4">
        <w:rPr>
          <w:rFonts w:ascii="Times New Roman" w:hAnsi="Times New Roman" w:cs="Times New Roman"/>
          <w:b/>
          <w:bCs/>
          <w:sz w:val="32"/>
          <w:szCs w:val="32"/>
        </w:rPr>
        <w:t>альные документы</w:t>
      </w:r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4A03C4">
          <w:rPr>
            <w:rStyle w:val="a3"/>
            <w:rFonts w:ascii="Times New Roman" w:hAnsi="Times New Roman" w:cs="Times New Roman"/>
            <w:sz w:val="24"/>
            <w:szCs w:val="24"/>
          </w:rPr>
          <w:t>Об образовании в Российской Федерации</w:t>
        </w:r>
      </w:hyperlink>
      <w:r w:rsidR="004A03C4">
        <w:rPr>
          <w:rFonts w:ascii="Times New Roman" w:hAnsi="Times New Roman" w:cs="Times New Roman"/>
          <w:sz w:val="24"/>
          <w:szCs w:val="24"/>
        </w:rPr>
        <w:t xml:space="preserve"> </w:t>
      </w:r>
      <w:r w:rsidRPr="004A03C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года.</w:t>
      </w:r>
    </w:p>
    <w:p w:rsidR="003B7C4B" w:rsidRP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tooltip="Семейный кодекс Российской Федерации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Семейный кодекс 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4B" w:rsidRPr="004A03C4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 от 29 декабря 1995 года № 223-ФЗ. </w:t>
      </w:r>
      <w:proofErr w:type="gramStart"/>
      <w:r w:rsidR="003B7C4B" w:rsidRPr="004A03C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3B7C4B" w:rsidRPr="004A03C4">
        <w:rPr>
          <w:rFonts w:ascii="Times New Roman" w:hAnsi="Times New Roman" w:cs="Times New Roman"/>
          <w:sz w:val="24"/>
          <w:szCs w:val="24"/>
        </w:rPr>
        <w:t xml:space="preserve"> Государственной Думой 8 декабря 1995 года.</w:t>
      </w:r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4A03C4">
          <w:rPr>
            <w:rStyle w:val="a3"/>
            <w:rFonts w:ascii="Times New Roman" w:hAnsi="Times New Roman" w:cs="Times New Roman"/>
            <w:sz w:val="24"/>
            <w:szCs w:val="24"/>
          </w:rPr>
          <w:t>Об утверждении СанПиН 2.4.1.3049-13 </w:t>
        </w:r>
      </w:hyperlink>
      <w:r w:rsidR="004A03C4">
        <w:rPr>
          <w:rFonts w:ascii="Times New Roman" w:hAnsi="Times New Roman" w:cs="Times New Roman"/>
          <w:sz w:val="24"/>
          <w:szCs w:val="24"/>
        </w:rPr>
        <w:t xml:space="preserve"> </w:t>
      </w:r>
      <w:r w:rsidRPr="004A03C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2013г. №26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tooltip="Конвенция о правах ребенка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Конвенция о правах ребенка</w:t>
        </w:r>
      </w:hyperlink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 xml:space="preserve">Конвенция о правах ребенка. </w:t>
      </w:r>
      <w:proofErr w:type="gramStart"/>
      <w:r w:rsidRPr="004A03C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A03C4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от 20 ноября 1989 года. Вступила в силу 2 сентября 1990 года.</w:t>
      </w:r>
    </w:p>
    <w:p w:rsidR="003B7C4B" w:rsidRPr="004A03C4" w:rsidRDefault="003B7C4B" w:rsidP="004A03C4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A03C4">
        <w:rPr>
          <w:rFonts w:ascii="Times New Roman" w:hAnsi="Times New Roman" w:cs="Times New Roman"/>
          <w:sz w:val="24"/>
          <w:szCs w:val="24"/>
        </w:rPr>
        <w:t>Постановление Правительства РФ от 10.07.2013 № 582</w:t>
      </w:r>
      <w:proofErr w:type="gramStart"/>
      <w:r w:rsidRPr="004A03C4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4A03C4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proofErr w:type="gramEnd"/>
        <w:r w:rsidR="004A03C4">
          <w:rPr>
            <w:rStyle w:val="a3"/>
            <w:rFonts w:ascii="Times New Roman" w:hAnsi="Times New Roman" w:cs="Times New Roman"/>
            <w:sz w:val="24"/>
            <w:szCs w:val="24"/>
          </w:rPr>
          <w:t xml:space="preserve">б утверждении Правил </w:t>
        </w:r>
        <w:r w:rsidRPr="004A03C4">
          <w:rPr>
            <w:rStyle w:val="a3"/>
            <w:rFonts w:ascii="Times New Roman" w:hAnsi="Times New Roman" w:cs="Times New Roman"/>
            <w:sz w:val="24"/>
            <w:szCs w:val="24"/>
          </w:rPr>
          <w:t>размещения на официальном сайте образовательной организации</w:t>
        </w:r>
      </w:hyperlink>
      <w:r w:rsidRPr="004A03C4">
        <w:rPr>
          <w:rFonts w:ascii="Times New Roman" w:hAnsi="Times New Roman" w:cs="Times New Roman"/>
          <w:sz w:val="24"/>
          <w:szCs w:val="24"/>
        </w:rPr>
        <w:br/>
        <w:t>Об утверждении Правил размещения на официальном сайте образовательной организации в информационно-телекоммуникационной сети «Интернет» и обновления информации об образовательной организации.</w:t>
      </w:r>
    </w:p>
    <w:p w:rsid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tooltip="Закон Краснодарского края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Закон Краснодарского края об образовании в Краснодарском крае</w:t>
        </w:r>
      </w:hyperlink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>Закон Краснодарского края от 16 июля 2013 года №2770-КЗ «Об образовании в Краснодарском крае». Вступает в силу: 1 сентября 2013 г., 1 января 2014 г. Принят Законодательным Собранием Краснодарского края 10 июля 2013 года.</w:t>
      </w:r>
    </w:p>
    <w:p w:rsid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о компенсации родительской платы</w:t>
        </w:r>
      </w:hyperlink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Краснодарского края «Об утверждении порядка обращения за компенсацией части родительской платы за присмотр и уход за детьми, </w:t>
      </w:r>
      <w:proofErr w:type="gramStart"/>
      <w:r w:rsidRPr="004A03C4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4A03C4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Краснодарского края, реализующие образовательную программу дошкольного образования, и ее выплаты».</w:t>
      </w:r>
    </w:p>
    <w:p w:rsidR="003B7C4B" w:rsidRP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администрации муниципального образования г-к Геленджик от 17.10.2016 г. за № 3425</w:t>
        </w:r>
      </w:hyperlink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4">
        <w:rPr>
          <w:rFonts w:ascii="Times New Roman" w:hAnsi="Times New Roman" w:cs="Times New Roman"/>
          <w:sz w:val="24"/>
          <w:szCs w:val="24"/>
        </w:rPr>
        <w:t>Постановление 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</w:t>
      </w:r>
      <w:proofErr w:type="gramEnd"/>
    </w:p>
    <w:p w:rsidR="003B7C4B" w:rsidRP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о родительской оплате в 2017 году</w:t>
        </w:r>
      </w:hyperlink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 xml:space="preserve">Постановление об установлении размера платы, взимаемой с родителей (законных представителей) за присмотр и уход за детьми, осваивающими образовательные </w:t>
      </w:r>
      <w:r w:rsidRPr="004A03C4">
        <w:rPr>
          <w:rFonts w:ascii="Times New Roman" w:hAnsi="Times New Roman" w:cs="Times New Roman"/>
          <w:sz w:val="24"/>
          <w:szCs w:val="24"/>
        </w:rPr>
        <w:lastRenderedPageBreak/>
        <w:t>программы дошкольного образования в муниципальных образовательных учреждениях муниципального образования в 2017 году.</w:t>
      </w:r>
    </w:p>
    <w:p w:rsidR="003B7C4B" w:rsidRP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о закреплении территорий МО г-к Геленджик за МБДОУ МО г-к Геленджик</w:t>
        </w:r>
      </w:hyperlink>
      <w:r w:rsidR="003B7C4B" w:rsidRPr="004A03C4">
        <w:rPr>
          <w:rFonts w:ascii="Times New Roman" w:hAnsi="Times New Roman" w:cs="Times New Roman"/>
          <w:sz w:val="24"/>
          <w:szCs w:val="24"/>
        </w:rPr>
        <w:br/>
        <w:t>Постановление Администрации город-курорт Геленджик «О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Геленджик».</w:t>
      </w:r>
    </w:p>
    <w:p w:rsid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tooltip="Положение о комплектовании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о комплектовании</w:t>
        </w:r>
      </w:hyperlink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>Постановление о комплектовании муниципальных бюджетных образовательных учреждений города-курорта Геленджик.</w:t>
      </w:r>
    </w:p>
    <w:p w:rsidR="003B7C4B" w:rsidRPr="004A03C4" w:rsidRDefault="004A03C4" w:rsidP="004A0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 начальника управления администрации муниципального образования город-курорт Геленджик от 31 января 2018 года №84 «Об утверждении Порядка выдачи разрешения на прием детей в муниципальные общеобразовательные учреждения муниципального образования город-курорт Геленджик на </w:t>
        </w:r>
        <w:proofErr w:type="gramStart"/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>обучение по</w:t>
        </w:r>
        <w:proofErr w:type="gramEnd"/>
        <w:r w:rsidR="003B7C4B" w:rsidRPr="004A03C4">
          <w:rPr>
            <w:rStyle w:val="a3"/>
            <w:rFonts w:ascii="Times New Roman" w:hAnsi="Times New Roman" w:cs="Times New Roman"/>
            <w:sz w:val="24"/>
            <w:szCs w:val="24"/>
          </w:rPr>
          <w:t xml:space="preserve"> образовательным программам начального общего образования в возрасте младше 6 лет 6 месяцев и старше 8 лет»</w:t>
        </w:r>
      </w:hyperlink>
    </w:p>
    <w:p w:rsidR="003B7C4B" w:rsidRPr="004A03C4" w:rsidRDefault="003B7C4B" w:rsidP="004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> </w:t>
      </w:r>
    </w:p>
    <w:p w:rsidR="0081067D" w:rsidRPr="004A03C4" w:rsidRDefault="0081067D" w:rsidP="004A03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67D" w:rsidRPr="004A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A"/>
    <w:rsid w:val="003B7C4B"/>
    <w:rsid w:val="004A03C4"/>
    <w:rsid w:val="00541C0A"/>
    <w:rsid w:val="0081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l-ds-2.ru/wp-content/uploads/2014/10/%D0%9A%D0%BE%D0%BD%D0%B2%D0%B5%D0%BD%D1%86%D0%B8%D1%8F-%D0%BE-%D0%BF%D1%80%D0%B0%D0%B2%D0%B0%D1%85-%D1%80%D0%B5%D0%B1%D0%B5%D0%BD%D0%BA%D0%B0-.rar" TargetMode="External"/><Relationship Id="rId13" Type="http://schemas.openxmlformats.org/officeDocument/2006/relationships/hyperlink" Target="http://gel-ds-2.ru/svedeniya-ob-obrazovatelnoj-organizacii/dokumenty/roditelskaya-oplata-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l-ds-2.ru/svedeniya-ob-obrazovatelnoj-organizacii/dokumenty/ob-utverzhdenii-sanpin-2-4-1-3049-13-sanitarno-epidemiologicheskie-trebovaniya-k-ustroystvu-soderzhaniyu/" TargetMode="External"/><Relationship Id="rId12" Type="http://schemas.openxmlformats.org/officeDocument/2006/relationships/hyperlink" Target="http://gel-ds-2.ru/svedeniya-ob-obrazovatelnoj-organizacii/dokumenty/942-ob-ustanovlenii-roditelskoy-platy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el-ds-2.ru/svedeniya-ob-obrazovatelnoj-organizacii/dokumenty/attachment/84/" TargetMode="External"/><Relationship Id="rId1" Type="http://schemas.openxmlformats.org/officeDocument/2006/relationships/styles" Target="styles.xml"/><Relationship Id="rId6" Type="http://schemas.openxmlformats.org/officeDocument/2006/relationships/hyperlink" Target="http://gel-ds-2.ru/wp-content/uploads/2014/10/%D0%A1%D0%B5%D0%BC%D0%B5%D0%B9%D0%BD%D1%8B%D0%B9-%D0%BA%D0%BE%D0%B4%D0%B5%D0%BA%D1%81-%D0%A0%D0%BE%D1%81%D1%81%D0%B8%D0%B9%D1%81%D0%BA%D0%BE%D0%B9-%D0%A4%D0%B5%D0%B4%D0%B5%D1%80%D0%B0%D1%86%D0%B8%D0%B8.rar" TargetMode="External"/><Relationship Id="rId11" Type="http://schemas.openxmlformats.org/officeDocument/2006/relationships/hyperlink" Target="http://gel-ds-2.ru/wp-content/uploads/2016/07/Postanovlenie-o-kompensatsii-roditelskoy-platyi.rar" TargetMode="External"/><Relationship Id="rId5" Type="http://schemas.openxmlformats.org/officeDocument/2006/relationships/hyperlink" Target="http://gel-ds-2.ru/svedeniya-ob-obrazovatelnoj-organizacii/dokumenty/ob-obrazovanii-v-rossiyskoy-federatsii/" TargetMode="External"/><Relationship Id="rId15" Type="http://schemas.openxmlformats.org/officeDocument/2006/relationships/hyperlink" Target="http://gel-ds-2.ru/wp-content/uploads/2016/06/POSTANOVLENIE-O-KOMPLEKTOVANII.zip" TargetMode="External"/><Relationship Id="rId10" Type="http://schemas.openxmlformats.org/officeDocument/2006/relationships/hyperlink" Target="http://gel-ds-2.ru/wp-content/uploads/2014/10/%D0%97%D0%B0%D0%BA%D0%BE%D0%BD-%D0%9A%D1%80%D0%B0%D1%81%D0%BD%D0%BE%D0%B4%D0%B0%D1%80%D1%81%D0%BA%D0%BE%D0%B3%D0%BE-%D0%BA%D1%80%D0%B0%D1%8F-%D0%BE%D0%B1-%D0%BE%D0%B1%D1%80%D0%B0%D0%B7%D0%BE%D0%B2%D0%B0%D0%BD%D0%B8%D0%B8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l-ds-2.ru/svedeniya-ob-obrazovatelnoj-organizacii/dokumenty/ob-utverzhdenii-pravil-razmeshheniya-na-ofitsialnom-sayte-obrazovatelnoy-organizatsii-v-informatsionno-te/" TargetMode="External"/><Relationship Id="rId14" Type="http://schemas.openxmlformats.org/officeDocument/2006/relationships/hyperlink" Target="http://gel-ds-2.ru/svedeniya-ob-obrazovatelnoj-organizacii/dokumenty/postanovlenie-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2018-08-16T09:21:00Z</dcterms:created>
  <dcterms:modified xsi:type="dcterms:W3CDTF">2020-12-10T14:04:00Z</dcterms:modified>
</cp:coreProperties>
</file>