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5" w:rsidRDefault="00B33D4E" w:rsidP="00E10B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36"/>
          <w:szCs w:val="36"/>
        </w:rPr>
        <w:drawing>
          <wp:inline distT="0" distB="0" distL="0" distR="0">
            <wp:extent cx="9429750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" t="441" r="1535" b="-441"/>
                    <a:stretch/>
                  </pic:blipFill>
                  <pic:spPr bwMode="auto">
                    <a:xfrm>
                      <a:off x="0" y="0"/>
                      <a:ext cx="9429750" cy="648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B25" w:rsidRPr="00507238" w:rsidRDefault="00E10B25" w:rsidP="00787EB4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36"/>
          <w:szCs w:val="36"/>
        </w:rPr>
      </w:pPr>
      <w:r w:rsidRPr="00507238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507238">
        <w:rPr>
          <w:rFonts w:ascii="Times New Roman" w:hAnsi="Times New Roman"/>
          <w:sz w:val="28"/>
          <w:szCs w:val="28"/>
        </w:rPr>
        <w:t>: создание системы психолого-педагоги</w:t>
      </w:r>
      <w:r w:rsidR="00507238" w:rsidRPr="00507238">
        <w:rPr>
          <w:rFonts w:ascii="Times New Roman" w:hAnsi="Times New Roman"/>
          <w:sz w:val="28"/>
          <w:szCs w:val="28"/>
        </w:rPr>
        <w:t>ческого сопровождения учащихся 5</w:t>
      </w:r>
      <w:r w:rsidRPr="00507238">
        <w:rPr>
          <w:rFonts w:ascii="Times New Roman" w:hAnsi="Times New Roman"/>
          <w:sz w:val="28"/>
          <w:szCs w:val="28"/>
        </w:rPr>
        <w:t>-11 классов, создание условий, способствующих развитию и сохранению психического и физического здоровья обучающихся, обеспечению их эмоционального благополучия, свободному и эффективному личностному развитию каждого ребёнка.</w:t>
      </w:r>
    </w:p>
    <w:p w:rsidR="00E10B25" w:rsidRPr="00507238" w:rsidRDefault="00E10B25" w:rsidP="00787EB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E10B25" w:rsidRPr="00507238" w:rsidRDefault="00E10B25" w:rsidP="00787EB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 обеспечение контроля за развитием учащихся; учет особенностей развития каждого ребенка в процессе обучения, соответствие этого процесса его индивидуальным возможностям.</w:t>
      </w:r>
    </w:p>
    <w:p w:rsidR="00E10B25" w:rsidRPr="00507238" w:rsidRDefault="00E10B25" w:rsidP="00787EB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</w:t>
      </w:r>
      <w:r w:rsidRPr="00507238">
        <w:rPr>
          <w:rFonts w:ascii="Times New Roman" w:hAnsi="Times New Roman"/>
        </w:rPr>
        <w:t xml:space="preserve"> </w:t>
      </w:r>
      <w:r w:rsidRPr="00507238">
        <w:rPr>
          <w:rFonts w:ascii="Times New Roman" w:hAnsi="Times New Roman"/>
          <w:sz w:val="28"/>
          <w:szCs w:val="28"/>
        </w:rPr>
        <w:t>оценка комфортности образовательной среды, уровня ее безопасности для детей; сохранение и укрепление психологического здоровья участников образовательного</w:t>
      </w:r>
      <w:r w:rsidRPr="00507238">
        <w:rPr>
          <w:rFonts w:ascii="Times New Roman" w:hAnsi="Times New Roman"/>
          <w:b/>
          <w:sz w:val="28"/>
          <w:szCs w:val="28"/>
        </w:rPr>
        <w:t xml:space="preserve"> </w:t>
      </w:r>
      <w:r w:rsidRPr="00507238">
        <w:rPr>
          <w:rFonts w:ascii="Times New Roman" w:hAnsi="Times New Roman"/>
          <w:sz w:val="28"/>
          <w:szCs w:val="28"/>
        </w:rPr>
        <w:t xml:space="preserve">процесса, в том числе развитие навыков саморегулирования и управления стрессом; </w:t>
      </w:r>
    </w:p>
    <w:p w:rsidR="00E10B25" w:rsidRPr="00507238" w:rsidRDefault="00E10B25" w:rsidP="00787E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- прогнозирование социальных рисков образовательного процесса, проведение профилактической работы; содействие в приобретении обучающимися психологических навыков, необходимых для успешной социализации; </w:t>
      </w:r>
    </w:p>
    <w:p w:rsidR="00E10B25" w:rsidRPr="00507238" w:rsidRDefault="00E10B25" w:rsidP="00787E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- участие в диагностике сформированности универсальных учебных действий, достижений планируемых личностных и метапредметных результатов обучения; </w:t>
      </w:r>
    </w:p>
    <w:p w:rsidR="00E10B25" w:rsidRPr="00507238" w:rsidRDefault="00E10B25" w:rsidP="00787E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 участие в разработке основной образовательной программы и активное участие в ее реализации; определение индивидуальных особенностей детей на каждом возрастном этапе и их учет при построении образовательной стратегии учреждения;</w:t>
      </w:r>
    </w:p>
    <w:p w:rsidR="00E10B25" w:rsidRPr="00507238" w:rsidRDefault="00E10B25" w:rsidP="00787E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-организация  психологической экспертизы и проведение мониторинга условий и результатов образовательной деятельности;</w:t>
      </w:r>
    </w:p>
    <w:p w:rsidR="00E10B25" w:rsidRPr="00507238" w:rsidRDefault="00E10B25" w:rsidP="00787E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>- оказание качественной психолого-педагогической и социальной помощи всем участникам образовательного процесса;</w:t>
      </w:r>
    </w:p>
    <w:p w:rsidR="00507238" w:rsidRDefault="00E10B25" w:rsidP="00507238">
      <w:pPr>
        <w:widowControl w:val="0"/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      -организация психологического просвещения педагогов и родителей в вопросах формирования метапредметных и личностных компетенций;</w:t>
      </w:r>
    </w:p>
    <w:p w:rsidR="00E10B25" w:rsidRPr="00507238" w:rsidRDefault="00E10B25" w:rsidP="00507238">
      <w:pPr>
        <w:widowControl w:val="0"/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    -взаимодействие с участниками образовательного процесса для выстраивания индивидуальных образовательных траекторий детей и образовательной, развивающей траектории образовательного учреждения.</w:t>
      </w:r>
    </w:p>
    <w:p w:rsidR="00E10B25" w:rsidRPr="00507238" w:rsidRDefault="00787EB4" w:rsidP="00787EB4">
      <w:pPr>
        <w:widowControl w:val="0"/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7238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E63EB0" w:rsidRPr="00507238" w:rsidRDefault="00E63EB0" w:rsidP="00787EB4">
      <w:pPr>
        <w:widowControl w:val="0"/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238">
        <w:rPr>
          <w:rFonts w:ascii="Times New Roman" w:hAnsi="Times New Roman"/>
          <w:sz w:val="28"/>
          <w:szCs w:val="28"/>
        </w:rPr>
        <w:t xml:space="preserve">Психодиагностика; </w:t>
      </w:r>
      <w:r w:rsidRPr="00507238">
        <w:rPr>
          <w:rFonts w:ascii="Times New Roman" w:hAnsi="Times New Roman"/>
          <w:bCs/>
          <w:sz w:val="28"/>
          <w:szCs w:val="28"/>
        </w:rPr>
        <w:t>коррекционно-развивающее; психологическое консультирование; психологическая профилактика и просвещение; экспертное.</w:t>
      </w:r>
    </w:p>
    <w:p w:rsidR="00E10B25" w:rsidRPr="00E63EB0" w:rsidRDefault="00E10B25" w:rsidP="00E10B25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341"/>
        <w:gridCol w:w="3402"/>
        <w:gridCol w:w="2883"/>
        <w:gridCol w:w="1275"/>
        <w:gridCol w:w="2504"/>
        <w:gridCol w:w="2127"/>
      </w:tblGrid>
      <w:tr w:rsidR="00E10B25" w:rsidTr="00787EB4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№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Методики,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2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отчетности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социализации.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Наблюдение за процессом адаптации, психологической комфортности в школе. Определение уровня мотивации, самооценки.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Анкета по оценке уровня школьной мотивации Н.Г. Лусканова, «Лесенка» Щур В.Г.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Информация о зоне актуального развития ребёнка.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8C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pStyle w:val="a3"/>
              <w:spacing w:line="240" w:lineRule="atLeast"/>
              <w:ind w:left="0"/>
            </w:pPr>
            <w:r w:rsidRPr="00626FCA">
              <w:t>Диагностика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уровня и характера школьной тревожности.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трудности в адаптации и в различных сферах школьной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Тест школьной тревожности Филипса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октябрь – ноябрь;   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Информация о факторах и причинах дезадаптации, определение группы риска. Выявление основных направлений работы по коррекции.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8C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Диагностика по запросу 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и администрации.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5-х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классном коллективе. Формирование рекомендаций и программ коррегирования проблем.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Социометрия, анкета по оценке уровня школьной мотивации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Лусканов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группы детей, нуждающихся в индивидуальном или групповом психолого-педагогическом сопровождении.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Диагностика тревожного состояния, адекватной самооценки, уровня учебной мотивации, особенностей характера, перед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сдачей ГИА и ЕГЭ.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9-х,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учащихся, с высоким уровнем: тревожности.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Сформированность адекватной самооценки.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Особенности акцентуации характера.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Шкала тревожности Прихожан,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Опросник Басса- Дарки.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Методика Дембо- Рубинштейна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Методика изучения мотивации обучения М.И.Лукьяновой, Н.В.Калининой.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 с повышенным стрессовым фоном, формирование рекомендаций и программы коррегирования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pStyle w:val="a3"/>
              <w:spacing w:line="240" w:lineRule="atLeast"/>
              <w:ind w:left="0"/>
            </w:pPr>
            <w:r w:rsidRPr="00626FCA">
              <w:t xml:space="preserve">Диагностика </w:t>
            </w:r>
            <w:r>
              <w:t xml:space="preserve">по инд. запросу </w:t>
            </w:r>
            <w:r w:rsidRPr="00626FCA">
              <w:t xml:space="preserve"> профессионального самоопределения.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9-х, 11-х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Выявление, определение доминирующих сфер интересов: целостные ориентации, мечты, желания.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Методика Климова Е.А.«Определение типа будущей профессии», А.Голомшток «Карта интерессов», Г.Резапкина «Тип мышления», методика «моё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ind w:left="-10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декабрь - март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профессионального самоопределения у учащихся их интересов и склонностей.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pStyle w:val="a3"/>
              <w:spacing w:line="240" w:lineRule="atLeast"/>
              <w:ind w:left="0"/>
            </w:pPr>
            <w:r w:rsidRPr="00626FCA">
              <w:t>Диагностика определения отношения у</w:t>
            </w:r>
            <w:r>
              <w:t>чащихся к ПАВ и их употреблению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8-х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Изучение личностных качеств учащихся, их отношение к употреблению ПАВ. Определение учащихся со склонностями к употреблению ПАВ.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Анкетирование «Здоровый образ жизни». Методика на основе опросника В.Н.Краснова.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ind w:left="-10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Выявление учащихся со склонностями к употреблению ПАВ,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Мониторинг психоэмоционального состояния учащихся в рамках профилактики суицидов. Индивидуальная работа (по запросу).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Определение учащихся с повышенным стрессовым фоном, учащихся с повышенным стрессовым фоном в семье.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 методике Дж.Бука «Рисунок семьи», методика на основе опросника В.Н.Краснова.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«Госпитальная шкала тревоги»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Выявление учащихся с высоким уровнем депрессивного состояния.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>Диагностика эмоционального выг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орания педагогов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>Диагностика  фазы эмоционального выгорания и определение выраженности симптомов в каждой фазе.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3250">
              <w:rPr>
                <w:rFonts w:ascii="Times New Roman" w:hAnsi="Times New Roman"/>
                <w:sz w:val="24"/>
                <w:szCs w:val="24"/>
              </w:rPr>
              <w:t>Методика «Диагностика уровня эмоционального выгорания» В.В. Бойко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4088">
              <w:rPr>
                <w:rFonts w:ascii="Times New Roman" w:hAnsi="Times New Roman"/>
                <w:sz w:val="24"/>
                <w:szCs w:val="24"/>
              </w:rPr>
              <w:t xml:space="preserve">Выявление группы с дисфункциями в работе и в отношениях с партнерами по профессиональной </w:t>
            </w:r>
            <w:r w:rsidRPr="001D408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Коррекционно-развивающая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5967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Корре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кционные занятия с учащимися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стоящим</w:t>
            </w:r>
            <w:r>
              <w:rPr>
                <w:rFonts w:ascii="Times New Roman" w:hAnsi="Times New Roman"/>
                <w:sz w:val="24"/>
                <w:szCs w:val="24"/>
              </w:rPr>
              <w:t>и на ВШУ и по итогам диагностик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Развитие памяти, мышления, речи, навыков произвольного внимания, восприят</w:t>
            </w:r>
            <w:r>
              <w:rPr>
                <w:rFonts w:ascii="Times New Roman" w:hAnsi="Times New Roman"/>
                <w:sz w:val="24"/>
                <w:szCs w:val="24"/>
              </w:rPr>
              <w:t>ия. Снижение уровня тревожности.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Формирование учебной мотивации, социальных и коммуникативных умений.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Программа «Первый раз в пятый класс» на основании методики Коблик Е.Г.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Занятия с элементами тренинга, по методике О.В.Хухлаевой. 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Занятия на основе методики Т.С.Коренец.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10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 плану коррек-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ционной работы 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 (20 ч.).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навыков,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успешного обучения.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Развитие эмоционально – волевой, познавательной и мотивационной сфер. Формирование навыков социального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8E1DF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детьми с ограниченными возможностями в рамках инклюзивного образования.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 х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>
              <w:rPr>
                <w:rFonts w:ascii="Times New Roman" w:hAnsi="Times New Roman"/>
                <w:sz w:val="24"/>
                <w:szCs w:val="24"/>
              </w:rPr>
              <w:t>11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в соответствии с рекомендациями по реабилитации инвалидов или ПМПК.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Программа «Первый раз в пятый класс» на основании методики Коблик Е.Г.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навыков, необходимых для успешного обучения. Развитие волевой, познавательной и мотивационной сфер.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8E1DF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1DF5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групповой и индивидуальной работы.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Занятия по сопровождению подготовки к экзаменам.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Психологическое сопровождение учеников на этапе подготовки к экзаменам. Изучение наиболее эффективных способов запоминания. Снятие эмоционального напряжения.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Занятия на основе методики Т.С.Коренец. Беседа о признаках стресса (физические и психические признаки).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99" w:right="-106" w:firstLine="99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Физические  упражнения, аутотренинг, визуализация.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февраль – май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(3 часа).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Знание приёмов саморегуляции. Снижение эмоционального напряжения.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F079D2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79D2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626FC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Консультации родителей по вопросам </w:t>
            </w:r>
            <w:r w:rsidR="00B35967">
              <w:rPr>
                <w:rFonts w:ascii="Times New Roman" w:hAnsi="Times New Roman"/>
                <w:sz w:val="24"/>
                <w:szCs w:val="24"/>
              </w:rPr>
              <w:t xml:space="preserve"> адаптации детей к школе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B35967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 </w:t>
            </w:r>
            <w:r w:rsidR="00E10B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-х,10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Консультирование  по вопросам адаптации учеников; проблемам развития внимания, самостоятельности; как повысить учебную мотивацию; рекомендации по итогам диагностики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D5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в вопросах переживаемого детьми пери</w:t>
            </w:r>
            <w:r>
              <w:rPr>
                <w:rFonts w:ascii="Times New Roman" w:hAnsi="Times New Roman"/>
                <w:sz w:val="24"/>
                <w:szCs w:val="24"/>
              </w:rPr>
              <w:t>ода, принятие родителями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ответственности в решении проблемных ситуаций.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сультации родителей и учеников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в рамк</w:t>
            </w:r>
            <w:r>
              <w:rPr>
                <w:rFonts w:ascii="Times New Roman" w:hAnsi="Times New Roman"/>
                <w:sz w:val="24"/>
                <w:szCs w:val="24"/>
              </w:rPr>
              <w:t>ах сопровождения по подготовке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к сдаче ГИА и ЕГЭ.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/>
                <w:sz w:val="24"/>
                <w:szCs w:val="24"/>
              </w:rPr>
              <w:t>ние  по вопросам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сопровождения учеников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к экзаменам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, рекомендации по итогам диагностик учащихся.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консультации: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ученики. Тема: «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Твой осознанный выбор», по ито</w:t>
            </w:r>
            <w:r>
              <w:rPr>
                <w:rFonts w:ascii="Times New Roman" w:hAnsi="Times New Roman"/>
                <w:sz w:val="24"/>
                <w:szCs w:val="24"/>
              </w:rPr>
              <w:t>гам диагностики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родители. Тема: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«Как поддержать ребёнка в период подготовки и сдачи экзаменов».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 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родителей и учеников после проведения диагностик у учащихся.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A74320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320">
              <w:rPr>
                <w:rFonts w:ascii="Times New Roman" w:hAnsi="Times New Roman"/>
                <w:sz w:val="24"/>
                <w:szCs w:val="24"/>
              </w:rPr>
              <w:t>Журнал учета видов работы,</w:t>
            </w:r>
          </w:p>
          <w:p w:rsidR="00E10B25" w:rsidRDefault="00E10B25" w:rsidP="00B547A1">
            <w:pPr>
              <w:spacing w:after="0" w:line="240" w:lineRule="atLeast"/>
            </w:pPr>
            <w:r w:rsidRPr="00A74320">
              <w:rPr>
                <w:rFonts w:ascii="Times New Roman" w:hAnsi="Times New Roman"/>
                <w:sz w:val="24"/>
                <w:szCs w:val="24"/>
              </w:rPr>
              <w:t>раздел «Групповая работа»</w:t>
            </w:r>
            <w:r>
              <w:t xml:space="preserve"> </w:t>
            </w:r>
          </w:p>
          <w:p w:rsidR="00E10B25" w:rsidRDefault="00E10B25" w:rsidP="00B547A1">
            <w:pPr>
              <w:spacing w:after="0" w:line="240" w:lineRule="atLeast"/>
            </w:pPr>
          </w:p>
          <w:p w:rsidR="00E10B25" w:rsidRDefault="00E10B25" w:rsidP="00B547A1">
            <w:pPr>
              <w:spacing w:after="0" w:line="240" w:lineRule="atLeast"/>
            </w:pP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D50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7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 и педагогов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и обучения детей.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>
              <w:rPr>
                <w:rFonts w:ascii="Times New Roman" w:hAnsi="Times New Roman"/>
                <w:sz w:val="24"/>
                <w:szCs w:val="24"/>
              </w:rPr>
              <w:t>11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Консультирование по результатам диагностик, в решении психологических проблем, вопросов интересующих родителей и педагогов.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ябрь 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Предупреждение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психологических проблем;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метапредметных и личностных компетенций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E10B25" w:rsidTr="00E10B25">
        <w:tc>
          <w:tcPr>
            <w:tcW w:w="13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Психологическая профилактика и </w:t>
            </w:r>
            <w:r w:rsidRPr="00626FC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35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Просвещение по вопросам  адаптации  школьников.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хс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B35967" w:rsidRDefault="00B35967" w:rsidP="00B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5-х,10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B25" w:rsidRPr="00626FCA" w:rsidRDefault="00B35967" w:rsidP="00B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E10B25">
              <w:rPr>
                <w:rFonts w:ascii="Times New Roman" w:hAnsi="Times New Roman"/>
                <w:sz w:val="24"/>
                <w:szCs w:val="24"/>
              </w:rPr>
              <w:t xml:space="preserve"> и по запросу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Освещение вопросов возрастной псих</w:t>
            </w:r>
            <w:r>
              <w:rPr>
                <w:rFonts w:ascii="Times New Roman" w:hAnsi="Times New Roman"/>
                <w:sz w:val="24"/>
                <w:szCs w:val="24"/>
              </w:rPr>
              <w:t>ологии младших школьников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B1A2F">
              <w:rPr>
                <w:rFonts w:ascii="Times New Roman" w:hAnsi="Times New Roman"/>
                <w:sz w:val="24"/>
                <w:szCs w:val="24"/>
              </w:rPr>
              <w:t>Типология готовности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школьному обучению»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B35967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собраниях:</w:t>
            </w:r>
          </w:p>
          <w:p w:rsidR="00E10B25" w:rsidRPr="00626FCA" w:rsidRDefault="00B35967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. «Психологическая готовность учащихся к переходу в среднюю школу». </w:t>
            </w:r>
          </w:p>
          <w:p w:rsidR="00E10B25" w:rsidRPr="00626FCA" w:rsidRDefault="00B35967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 «</w:t>
            </w:r>
            <w:r w:rsidR="00E10B25">
              <w:rPr>
                <w:rFonts w:ascii="Times New Roman" w:hAnsi="Times New Roman"/>
                <w:sz w:val="24"/>
                <w:szCs w:val="24"/>
              </w:rPr>
              <w:t>Итоги адаптации детей в школе».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овышение психологической культуры и грамотности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воспитания. Профилактика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психологических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родителей о способах создания благоприятных условий для детей при сдаче ЕГЭ и ГИА.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9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по вопросам психологии подростков при подготовке к ЕГЭ и ГИА.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E10B25" w:rsidRPr="00626FCA" w:rsidRDefault="00E10B25" w:rsidP="00B547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1. «Как поддержать ребёнка в период подготовки и сдачи экзаменов».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Памятки, буклеты, информационные листы.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1A2F"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ение психологической грамотности родителей. Профилактика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развития психологических проблем.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7DC3"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педагогов, родителей, учеников.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Учащиеся школы,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здорового и безопасного образа жизни.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</w:t>
            </w:r>
            <w:r w:rsidRPr="001C7DC3">
              <w:rPr>
                <w:rFonts w:ascii="Times New Roman" w:hAnsi="Times New Roman"/>
                <w:sz w:val="24"/>
                <w:szCs w:val="24"/>
              </w:rPr>
              <w:t xml:space="preserve"> распространение методических рекомендаций, памяток</w:t>
            </w:r>
            <w:r>
              <w:rPr>
                <w:rFonts w:ascii="Times New Roman" w:hAnsi="Times New Roman"/>
                <w:sz w:val="24"/>
                <w:szCs w:val="24"/>
              </w:rPr>
              <w:t>, буклетов. Р</w:t>
            </w:r>
            <w:r w:rsidRPr="001C7DC3">
              <w:rPr>
                <w:rFonts w:ascii="Times New Roman" w:hAnsi="Times New Roman"/>
                <w:sz w:val="24"/>
                <w:szCs w:val="24"/>
              </w:rPr>
              <w:t>азмещение  информации на стендах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Осуществление взаимосвязи с ц</w:t>
            </w:r>
            <w:r>
              <w:rPr>
                <w:rFonts w:ascii="Times New Roman" w:hAnsi="Times New Roman"/>
                <w:sz w:val="24"/>
                <w:szCs w:val="24"/>
              </w:rPr>
              <w:t>ентрами психологической службы.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>Профилактика употребления алкоголя подростками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>Профилактика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Pr="000B64DF">
              <w:rPr>
                <w:rFonts w:ascii="Times New Roman" w:hAnsi="Times New Roman"/>
                <w:sz w:val="24"/>
                <w:szCs w:val="24"/>
              </w:rPr>
              <w:t xml:space="preserve"> ПАВ.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беспризорности, безнадзорности ( в рамках реализации Закона 15-39 КЗ)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64DF">
              <w:rPr>
                <w:rFonts w:ascii="Times New Roman" w:hAnsi="Times New Roman"/>
                <w:sz w:val="24"/>
                <w:szCs w:val="24"/>
              </w:rPr>
              <w:t>Папка выступлений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педсоветах, на МО учителей, на школьных семинарах.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психологической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педагогов школы, повышение квалификации.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личностных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 учителя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 знаний.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 методическая работа»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суицида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учащиеся</w:t>
            </w:r>
          </w:p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0B25">
              <w:rPr>
                <w:rFonts w:ascii="Times New Roman" w:hAnsi="Times New Roman"/>
                <w:sz w:val="24"/>
                <w:szCs w:val="24"/>
              </w:rPr>
              <w:t>-х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2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11</w:t>
            </w:r>
            <w:r w:rsidR="00E10B25">
              <w:rPr>
                <w:rFonts w:ascii="Times New Roman" w:hAnsi="Times New Roman"/>
                <w:sz w:val="24"/>
                <w:szCs w:val="24"/>
              </w:rPr>
              <w:t>-х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10B2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проведении общих и классных мероприятий с целью содействия в формировании позитивного образа жизни и позитивного отношения к себе.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B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на тему: «Жизнь прекрасна», </w:t>
            </w:r>
          </w:p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«Мы голосуем за жизнь!», «Улыбка», «Жизнь замечательных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без конфликтов».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 xml:space="preserve"> фотографий, рисунков, плакатов (темы жизненных ценностей).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787E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Повышение групповой сплочённости детских и педагогических коллективов.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дез</w:t>
            </w:r>
            <w:r w:rsidRPr="00626FCA">
              <w:rPr>
                <w:rFonts w:ascii="Times New Roman" w:hAnsi="Times New Roman"/>
                <w:sz w:val="24"/>
                <w:szCs w:val="24"/>
              </w:rPr>
              <w:t>адаптивных личностных установок.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Активная психологическая поддержка и повышение уверенности в своих силах.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B4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Стенды, </w:t>
            </w:r>
          </w:p>
          <w:p w:rsidR="00787EB4" w:rsidRPr="00A24976" w:rsidRDefault="00787EB4" w:rsidP="00787E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видов работы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0B25" w:rsidRPr="0062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Профилактика профессионального выгорания.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Формирование позитивных установок в работе.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Практикум «Мир моих фантазий».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>Развитие эмоционально - воле-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FCA">
              <w:rPr>
                <w:rFonts w:ascii="Times New Roman" w:hAnsi="Times New Roman"/>
                <w:sz w:val="24"/>
                <w:szCs w:val="24"/>
              </w:rPr>
              <w:t xml:space="preserve">вой и мотивационных сфер.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626FCA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методических разработок, Журнал учета видов работы</w:t>
            </w:r>
          </w:p>
        </w:tc>
      </w:tr>
      <w:tr w:rsidR="00E10B25" w:rsidTr="00E10B25">
        <w:tc>
          <w:tcPr>
            <w:tcW w:w="15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0B25" w:rsidRPr="00A24976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4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24976">
              <w:rPr>
                <w:rFonts w:ascii="Times New Roman" w:hAnsi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E10B25" w:rsidTr="00787E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-образовательной среды;</w:t>
            </w:r>
          </w:p>
          <w:p w:rsidR="00787EB4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787EB4" w:rsidRDefault="00787EB4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 деятельности педагогов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Педагоги, 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совокупности внутренних и внешних условий и ресурсов развития и образования обучающихся.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сформированности УУД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помощью психологической диагностики.</w:t>
            </w:r>
            <w:r>
              <w:t xml:space="preserve">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2382">
              <w:rPr>
                <w:rFonts w:ascii="Times New Roman" w:hAnsi="Times New Roman"/>
                <w:sz w:val="24"/>
                <w:szCs w:val="24"/>
              </w:rPr>
              <w:t xml:space="preserve">ценка комфортности образовательной среды,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Pr="00F52382">
              <w:rPr>
                <w:rFonts w:ascii="Times New Roman" w:hAnsi="Times New Roman"/>
                <w:sz w:val="24"/>
                <w:szCs w:val="24"/>
              </w:rPr>
              <w:t xml:space="preserve"> ее безопасности для детей.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уроков,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продуктов деятельности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целостности педагогических условий для решения задач обучения, развития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воспитания обучающихся. </w:t>
            </w:r>
          </w:p>
          <w:p w:rsidR="00E10B25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 самооценка учебной деятельности педагогом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B25" w:rsidRPr="00A24976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4976"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видов работы,</w:t>
            </w:r>
          </w:p>
          <w:p w:rsidR="00E10B25" w:rsidRPr="00A24976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«Экспертн</w:t>
            </w:r>
            <w:r w:rsidRPr="00A24976">
              <w:rPr>
                <w:rFonts w:ascii="Times New Roman" w:hAnsi="Times New Roman"/>
                <w:sz w:val="24"/>
                <w:szCs w:val="24"/>
              </w:rPr>
              <w:t xml:space="preserve">ая работа» </w:t>
            </w:r>
          </w:p>
          <w:p w:rsidR="00E10B25" w:rsidRPr="00626FCA" w:rsidRDefault="00E10B25" w:rsidP="00B547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B25" w:rsidRDefault="00E10B25" w:rsidP="00E10B2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10B25" w:rsidRPr="00463887" w:rsidRDefault="00E10B25" w:rsidP="00E10B25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35913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63887">
        <w:rPr>
          <w:rFonts w:ascii="Times New Roman" w:hAnsi="Times New Roman"/>
          <w:sz w:val="28"/>
          <w:szCs w:val="28"/>
        </w:rPr>
        <w:t>сихологическая литература, диагностический инструментарий, программы занятий, разработки классных часов,</w:t>
      </w:r>
      <w:r>
        <w:rPr>
          <w:rFonts w:ascii="Times New Roman" w:hAnsi="Times New Roman"/>
          <w:sz w:val="28"/>
          <w:szCs w:val="28"/>
        </w:rPr>
        <w:t xml:space="preserve"> родительских собраний</w:t>
      </w:r>
      <w:r w:rsidRPr="00463887">
        <w:rPr>
          <w:rFonts w:ascii="Times New Roman" w:hAnsi="Times New Roman"/>
          <w:sz w:val="28"/>
          <w:szCs w:val="28"/>
        </w:rPr>
        <w:t>, посо</w:t>
      </w:r>
      <w:r>
        <w:rPr>
          <w:rFonts w:ascii="Times New Roman" w:hAnsi="Times New Roman"/>
          <w:sz w:val="28"/>
          <w:szCs w:val="28"/>
        </w:rPr>
        <w:t xml:space="preserve">бия для психологических занятий </w:t>
      </w:r>
      <w:r w:rsidRPr="00FC0C1D">
        <w:t xml:space="preserve"> </w:t>
      </w:r>
      <w:r w:rsidRPr="0093591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935913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.</w:t>
      </w:r>
    </w:p>
    <w:p w:rsidR="00E10B25" w:rsidRDefault="00E10B25" w:rsidP="00E10B25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463887">
        <w:rPr>
          <w:rFonts w:ascii="Times New Roman" w:hAnsi="Times New Roman"/>
          <w:sz w:val="28"/>
          <w:szCs w:val="28"/>
        </w:rPr>
        <w:t>Посещение методических объединений. Повышение уровня квалификации через самообразо</w:t>
      </w:r>
      <w:r>
        <w:rPr>
          <w:rFonts w:ascii="Times New Roman" w:hAnsi="Times New Roman"/>
          <w:sz w:val="28"/>
          <w:szCs w:val="28"/>
        </w:rPr>
        <w:t>вание.</w:t>
      </w: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10B25" w:rsidRPr="00A24976" w:rsidRDefault="00787EB4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12.08.2020</w:t>
      </w:r>
      <w:r w:rsidR="00E10B25" w:rsidRPr="00A24976">
        <w:rPr>
          <w:rFonts w:ascii="Times New Roman" w:hAnsi="Times New Roman"/>
          <w:sz w:val="28"/>
          <w:szCs w:val="28"/>
        </w:rPr>
        <w:t xml:space="preserve"> года</w:t>
      </w: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10B25" w:rsidRDefault="00E10B25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10B25" w:rsidRDefault="00787EB4" w:rsidP="00E10B2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B25">
        <w:rPr>
          <w:rFonts w:ascii="Times New Roman" w:hAnsi="Times New Roman"/>
          <w:sz w:val="28"/>
          <w:szCs w:val="28"/>
        </w:rPr>
        <w:t xml:space="preserve">Педагог - психолог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В.М.Баязиткина</w:t>
      </w:r>
    </w:p>
    <w:p w:rsidR="00E10B25" w:rsidRPr="00297809" w:rsidRDefault="00E10B25" w:rsidP="00E10B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54E63" w:rsidRDefault="00554E63"/>
    <w:sectPr w:rsidR="00554E63" w:rsidSect="007E25A8">
      <w:headerReference w:type="default" r:id="rId7"/>
      <w:pgSz w:w="16840" w:h="11907" w:orient="landscape" w:code="9"/>
      <w:pgMar w:top="851" w:right="567" w:bottom="851" w:left="113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3E" w:rsidRDefault="00F0643E">
      <w:pPr>
        <w:spacing w:after="0" w:line="240" w:lineRule="auto"/>
      </w:pPr>
      <w:r>
        <w:separator/>
      </w:r>
    </w:p>
  </w:endnote>
  <w:endnote w:type="continuationSeparator" w:id="0">
    <w:p w:rsidR="00F0643E" w:rsidRDefault="00F0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3E" w:rsidRDefault="00F0643E">
      <w:pPr>
        <w:spacing w:after="0" w:line="240" w:lineRule="auto"/>
      </w:pPr>
      <w:r>
        <w:separator/>
      </w:r>
    </w:p>
  </w:footnote>
  <w:footnote w:type="continuationSeparator" w:id="0">
    <w:p w:rsidR="00F0643E" w:rsidRDefault="00F0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7E" w:rsidRPr="00B40CBF" w:rsidRDefault="00E63EB0">
    <w:pPr>
      <w:pStyle w:val="a5"/>
      <w:jc w:val="center"/>
      <w:rPr>
        <w:sz w:val="28"/>
      </w:rPr>
    </w:pPr>
    <w:r w:rsidRPr="00B40CBF">
      <w:rPr>
        <w:sz w:val="28"/>
      </w:rPr>
      <w:fldChar w:fldCharType="begin"/>
    </w:r>
    <w:r w:rsidRPr="00B40CBF">
      <w:rPr>
        <w:sz w:val="28"/>
      </w:rPr>
      <w:instrText xml:space="preserve"> PAGE   \* MERGEFORMAT </w:instrText>
    </w:r>
    <w:r w:rsidRPr="00B40CBF">
      <w:rPr>
        <w:sz w:val="28"/>
      </w:rPr>
      <w:fldChar w:fldCharType="separate"/>
    </w:r>
    <w:r w:rsidR="00187AAD">
      <w:rPr>
        <w:noProof/>
        <w:sz w:val="28"/>
      </w:rPr>
      <w:t>2</w:t>
    </w:r>
    <w:r w:rsidRPr="00B40CBF">
      <w:rPr>
        <w:sz w:val="28"/>
      </w:rPr>
      <w:fldChar w:fldCharType="end"/>
    </w:r>
  </w:p>
  <w:p w:rsidR="002F2D7E" w:rsidRDefault="00F064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6"/>
    <w:rsid w:val="00187AAD"/>
    <w:rsid w:val="002A7EB6"/>
    <w:rsid w:val="0035638E"/>
    <w:rsid w:val="00507238"/>
    <w:rsid w:val="00554E63"/>
    <w:rsid w:val="00787EB4"/>
    <w:rsid w:val="00B33D4E"/>
    <w:rsid w:val="00B35967"/>
    <w:rsid w:val="00E10B25"/>
    <w:rsid w:val="00E63EB0"/>
    <w:rsid w:val="00F0643E"/>
    <w:rsid w:val="00F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C36E-1F8E-418F-94B0-B893B46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2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10B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0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B2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Admin</cp:lastModifiedBy>
  <cp:revision>2</cp:revision>
  <dcterms:created xsi:type="dcterms:W3CDTF">2020-11-19T18:01:00Z</dcterms:created>
  <dcterms:modified xsi:type="dcterms:W3CDTF">2020-11-19T18:01:00Z</dcterms:modified>
</cp:coreProperties>
</file>