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E" w:rsidRPr="002122DC" w:rsidRDefault="00A9162E" w:rsidP="00A9162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122DC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№8 имени Ц.Л. Куникова муниципального образования город – курорт Геленджик </w:t>
      </w:r>
    </w:p>
    <w:p w:rsidR="00302674" w:rsidRPr="00795E63" w:rsidRDefault="00302674" w:rsidP="00302674">
      <w:pPr>
        <w:ind w:left="0"/>
        <w:jc w:val="center"/>
        <w:rPr>
          <w:rFonts w:ascii="Times New Roman" w:hAnsi="Times New Roman"/>
          <w:sz w:val="26"/>
          <w:szCs w:val="26"/>
        </w:rPr>
      </w:pPr>
    </w:p>
    <w:p w:rsidR="00302674" w:rsidRPr="00795E63" w:rsidRDefault="00302674" w:rsidP="00A9162E">
      <w:pPr>
        <w:ind w:left="0"/>
        <w:rPr>
          <w:rFonts w:ascii="Times New Roman" w:hAnsi="Times New Roman"/>
          <w:b/>
          <w:spacing w:val="40"/>
          <w:sz w:val="36"/>
          <w:szCs w:val="36"/>
        </w:rPr>
      </w:pPr>
    </w:p>
    <w:p w:rsidR="00302674" w:rsidRPr="00A9162E" w:rsidRDefault="00302674" w:rsidP="00302674">
      <w:pPr>
        <w:ind w:left="0"/>
        <w:jc w:val="center"/>
        <w:rPr>
          <w:rFonts w:ascii="Times New Roman" w:hAnsi="Times New Roman"/>
          <w:b/>
          <w:color w:val="7030A0"/>
          <w:spacing w:val="40"/>
          <w:sz w:val="36"/>
          <w:szCs w:val="36"/>
        </w:rPr>
      </w:pPr>
      <w:r w:rsidRPr="00A9162E">
        <w:rPr>
          <w:rFonts w:ascii="Times New Roman" w:hAnsi="Times New Roman"/>
          <w:b/>
          <w:color w:val="7030A0"/>
          <w:spacing w:val="40"/>
          <w:sz w:val="36"/>
          <w:szCs w:val="36"/>
        </w:rPr>
        <w:t>ПРОЕКТ</w:t>
      </w:r>
    </w:p>
    <w:p w:rsidR="00302674" w:rsidRPr="00795E63" w:rsidRDefault="00302674" w:rsidP="00302674">
      <w:pPr>
        <w:ind w:left="0"/>
        <w:rPr>
          <w:rFonts w:ascii="Times New Roman" w:hAnsi="Times New Roman"/>
          <w:sz w:val="36"/>
          <w:szCs w:val="36"/>
        </w:rPr>
      </w:pPr>
    </w:p>
    <w:p w:rsidR="00302674" w:rsidRPr="00A9162E" w:rsidRDefault="00302674" w:rsidP="00A9162E">
      <w:pPr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95E63">
        <w:rPr>
          <w:rFonts w:ascii="Times New Roman" w:hAnsi="Times New Roman"/>
          <w:b/>
          <w:sz w:val="36"/>
          <w:szCs w:val="36"/>
        </w:rPr>
        <w:t>на тему</w:t>
      </w:r>
    </w:p>
    <w:p w:rsidR="00A9162E" w:rsidRDefault="00302674" w:rsidP="00302674">
      <w:pPr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A9162E">
        <w:rPr>
          <w:rFonts w:ascii="Times New Roman" w:hAnsi="Times New Roman"/>
          <w:b/>
          <w:i/>
          <w:color w:val="FF0000"/>
          <w:sz w:val="44"/>
          <w:szCs w:val="44"/>
        </w:rPr>
        <w:t xml:space="preserve">«Совершенствование </w:t>
      </w:r>
      <w:r w:rsidR="00A9162E">
        <w:rPr>
          <w:rFonts w:ascii="Times New Roman" w:hAnsi="Times New Roman"/>
          <w:b/>
          <w:i/>
          <w:color w:val="FF0000"/>
          <w:sz w:val="44"/>
          <w:szCs w:val="44"/>
        </w:rPr>
        <w:t>педагогических</w:t>
      </w:r>
      <w:r w:rsidRPr="00A9162E">
        <w:rPr>
          <w:rFonts w:ascii="Times New Roman" w:hAnsi="Times New Roman"/>
          <w:b/>
          <w:i/>
          <w:color w:val="FF0000"/>
          <w:sz w:val="44"/>
          <w:szCs w:val="44"/>
        </w:rPr>
        <w:t xml:space="preserve"> </w:t>
      </w:r>
      <w:r w:rsidR="00C721AC" w:rsidRPr="00A9162E">
        <w:rPr>
          <w:rFonts w:ascii="Times New Roman" w:hAnsi="Times New Roman"/>
          <w:b/>
          <w:i/>
          <w:color w:val="FF0000"/>
          <w:sz w:val="44"/>
          <w:szCs w:val="44"/>
        </w:rPr>
        <w:br/>
      </w:r>
      <w:r w:rsidRPr="00A9162E">
        <w:rPr>
          <w:rFonts w:ascii="Times New Roman" w:hAnsi="Times New Roman"/>
          <w:b/>
          <w:i/>
          <w:color w:val="FF0000"/>
          <w:sz w:val="44"/>
          <w:szCs w:val="44"/>
        </w:rPr>
        <w:t xml:space="preserve">компетенций учителя </w:t>
      </w:r>
      <w:r w:rsidR="00C721AC" w:rsidRPr="00A9162E">
        <w:rPr>
          <w:rFonts w:ascii="Times New Roman" w:hAnsi="Times New Roman"/>
          <w:b/>
          <w:i/>
          <w:color w:val="FF0000"/>
          <w:sz w:val="44"/>
          <w:szCs w:val="44"/>
        </w:rPr>
        <w:br/>
      </w:r>
      <w:r w:rsidRPr="00A9162E">
        <w:rPr>
          <w:rFonts w:ascii="Times New Roman" w:hAnsi="Times New Roman"/>
          <w:b/>
          <w:i/>
          <w:color w:val="FF0000"/>
          <w:sz w:val="44"/>
          <w:szCs w:val="44"/>
        </w:rPr>
        <w:t xml:space="preserve">как инструментарий повышения </w:t>
      </w:r>
      <w:r w:rsidR="00C721AC" w:rsidRPr="00A9162E">
        <w:rPr>
          <w:rFonts w:ascii="Times New Roman" w:hAnsi="Times New Roman"/>
          <w:b/>
          <w:i/>
          <w:color w:val="FF0000"/>
          <w:sz w:val="44"/>
          <w:szCs w:val="44"/>
        </w:rPr>
        <w:br/>
      </w:r>
      <w:r w:rsidRPr="00A9162E">
        <w:rPr>
          <w:rFonts w:ascii="Times New Roman" w:hAnsi="Times New Roman"/>
          <w:b/>
          <w:i/>
          <w:color w:val="FF0000"/>
          <w:sz w:val="44"/>
          <w:szCs w:val="44"/>
        </w:rPr>
        <w:t>качества образовательной услуги»</w:t>
      </w:r>
      <w:r w:rsidR="00A9162E" w:rsidRPr="00A916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02674" w:rsidRPr="004828A7" w:rsidRDefault="00A9162E" w:rsidP="00302674">
      <w:pPr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799124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9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AC" w:rsidRPr="000B6864" w:rsidRDefault="00C721AC" w:rsidP="00302674">
      <w:pPr>
        <w:ind w:left="4395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ind w:left="4395"/>
        <w:rPr>
          <w:rFonts w:ascii="Times New Roman" w:hAnsi="Times New Roman"/>
          <w:sz w:val="28"/>
          <w:szCs w:val="28"/>
        </w:rPr>
      </w:pPr>
    </w:p>
    <w:p w:rsidR="00302674" w:rsidRDefault="00302674" w:rsidP="00302674">
      <w:pPr>
        <w:ind w:left="4395"/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>Разработчики:</w:t>
      </w:r>
    </w:p>
    <w:p w:rsidR="00302674" w:rsidRDefault="00302674" w:rsidP="00302674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Елена Владимировна</w:t>
      </w:r>
    </w:p>
    <w:p w:rsidR="00302674" w:rsidRDefault="00302674" w:rsidP="00302674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Васютина Елена Петровна</w:t>
      </w:r>
    </w:p>
    <w:p w:rsidR="00302674" w:rsidRDefault="00302674" w:rsidP="00302674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Гармашев Сергей Николаевич</w:t>
      </w:r>
    </w:p>
    <w:p w:rsidR="00302674" w:rsidRDefault="00CC08B2" w:rsidP="00302674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 Лариса</w:t>
      </w:r>
      <w:r w:rsidR="00302674">
        <w:rPr>
          <w:rFonts w:ascii="Times New Roman" w:hAnsi="Times New Roman"/>
          <w:sz w:val="28"/>
          <w:szCs w:val="28"/>
        </w:rPr>
        <w:t xml:space="preserve"> Анатольевна</w:t>
      </w:r>
    </w:p>
    <w:p w:rsidR="00302674" w:rsidRDefault="00302674" w:rsidP="00302674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Капитанская Наталья Сергеевна</w:t>
      </w:r>
    </w:p>
    <w:p w:rsidR="00302674" w:rsidRDefault="00302674" w:rsidP="00302674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Людмила Николаевна</w:t>
      </w:r>
    </w:p>
    <w:p w:rsidR="00302674" w:rsidRDefault="00302674" w:rsidP="00302674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Кушхова Саида Хасановна</w:t>
      </w:r>
    </w:p>
    <w:p w:rsidR="00302674" w:rsidRPr="00795E63" w:rsidRDefault="00302674" w:rsidP="00302674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Радчевская Олеся Владимировна</w:t>
      </w:r>
    </w:p>
    <w:p w:rsidR="00302674" w:rsidRPr="00795E63" w:rsidRDefault="00302674" w:rsidP="00302674">
      <w:pPr>
        <w:ind w:left="0"/>
        <w:rPr>
          <w:rFonts w:ascii="Times New Roman" w:hAnsi="Times New Roman"/>
          <w:sz w:val="28"/>
          <w:szCs w:val="28"/>
        </w:rPr>
      </w:pPr>
    </w:p>
    <w:p w:rsidR="00C721AC" w:rsidRPr="000B6864" w:rsidRDefault="00C721AC" w:rsidP="00302674">
      <w:pPr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A9162E" w:rsidP="004C75B6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Геленджик</w:t>
      </w:r>
      <w:r w:rsidR="004C75B6">
        <w:rPr>
          <w:rFonts w:ascii="Times New Roman" w:hAnsi="Times New Roman"/>
          <w:sz w:val="28"/>
          <w:szCs w:val="28"/>
        </w:rPr>
        <w:t xml:space="preserve">, </w:t>
      </w:r>
      <w:r w:rsidR="00302674" w:rsidRPr="00795E63">
        <w:rPr>
          <w:rFonts w:ascii="Times New Roman" w:hAnsi="Times New Roman"/>
          <w:sz w:val="28"/>
          <w:szCs w:val="28"/>
        </w:rPr>
        <w:t>2012</w:t>
      </w:r>
      <w:r w:rsidR="00302674">
        <w:rPr>
          <w:rFonts w:ascii="Times New Roman" w:hAnsi="Times New Roman"/>
          <w:sz w:val="28"/>
          <w:szCs w:val="28"/>
        </w:rPr>
        <w:br w:type="page"/>
      </w:r>
    </w:p>
    <w:p w:rsidR="00302674" w:rsidRPr="00795E63" w:rsidRDefault="00302674" w:rsidP="0030267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5E63"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p w:rsidR="00302674" w:rsidRPr="00795E63" w:rsidRDefault="00302674" w:rsidP="00302674">
      <w:pPr>
        <w:ind w:left="709"/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701"/>
        <w:gridCol w:w="1985"/>
      </w:tblGrid>
      <w:tr w:rsidR="00302674" w:rsidRPr="00795E63" w:rsidTr="005A6E72">
        <w:tc>
          <w:tcPr>
            <w:tcW w:w="4361" w:type="dxa"/>
          </w:tcPr>
          <w:p w:rsidR="00302674" w:rsidRPr="00795E63" w:rsidRDefault="00302674" w:rsidP="005A6E72">
            <w:pPr>
              <w:ind w:left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Заказчик проекта</w:t>
            </w:r>
          </w:p>
        </w:tc>
        <w:tc>
          <w:tcPr>
            <w:tcW w:w="5245" w:type="dxa"/>
            <w:gridSpan w:val="3"/>
          </w:tcPr>
          <w:p w:rsidR="00302674" w:rsidRPr="004828A7" w:rsidRDefault="00302674" w:rsidP="00C4220F">
            <w:pPr>
              <w:ind w:left="175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Общеобразовательное учреждение</w:t>
            </w:r>
          </w:p>
        </w:tc>
      </w:tr>
      <w:tr w:rsidR="00302674" w:rsidRPr="00795E63" w:rsidTr="005A6E72">
        <w:tc>
          <w:tcPr>
            <w:tcW w:w="4361" w:type="dxa"/>
          </w:tcPr>
          <w:p w:rsidR="00302674" w:rsidRPr="00795E63" w:rsidRDefault="00302674" w:rsidP="00C4220F">
            <w:pPr>
              <w:ind w:left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</w:t>
            </w:r>
            <w:r w:rsidR="00C422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795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245" w:type="dxa"/>
            <w:gridSpan w:val="3"/>
          </w:tcPr>
          <w:p w:rsidR="00302674" w:rsidRPr="00795E63" w:rsidRDefault="00302674" w:rsidP="00C4220F">
            <w:pPr>
              <w:ind w:left="175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общеобразовательного учр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ждения</w:t>
            </w:r>
          </w:p>
        </w:tc>
      </w:tr>
      <w:tr w:rsidR="00302674" w:rsidRPr="00795E63" w:rsidTr="005A6E72">
        <w:tc>
          <w:tcPr>
            <w:tcW w:w="4361" w:type="dxa"/>
          </w:tcPr>
          <w:p w:rsidR="00302674" w:rsidRPr="00795E63" w:rsidRDefault="00302674" w:rsidP="005A6E72">
            <w:pPr>
              <w:ind w:left="142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5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5245" w:type="dxa"/>
            <w:gridSpan w:val="3"/>
          </w:tcPr>
          <w:p w:rsidR="00302674" w:rsidRPr="00795E63" w:rsidRDefault="00302674" w:rsidP="00C4220F">
            <w:pPr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</w:t>
            </w:r>
            <w:r w:rsidR="00CC08B2" w:rsidRPr="009B6E07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общеобразовательного учре</w:t>
            </w:r>
            <w:r w:rsidR="00CC08B2" w:rsidRPr="009B6E07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CC08B2" w:rsidRPr="009B6E07">
              <w:rPr>
                <w:rFonts w:ascii="Times New Roman" w:hAnsi="Times New Roman"/>
                <w:sz w:val="28"/>
                <w:szCs w:val="28"/>
                <w:lang w:eastAsia="ru-RU"/>
              </w:rPr>
              <w:t>дения</w:t>
            </w:r>
          </w:p>
        </w:tc>
      </w:tr>
      <w:tr w:rsidR="00302674" w:rsidRPr="00795E63" w:rsidTr="005A6E72">
        <w:tc>
          <w:tcPr>
            <w:tcW w:w="4361" w:type="dxa"/>
          </w:tcPr>
          <w:p w:rsidR="00302674" w:rsidRPr="00795E63" w:rsidRDefault="00302674" w:rsidP="005A6E72">
            <w:pPr>
              <w:ind w:left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Продолжительность проекта</w:t>
            </w:r>
            <w:r w:rsidRPr="00795E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302674" w:rsidRPr="00795E63" w:rsidRDefault="00C4220F" w:rsidP="00C4220F">
            <w:pPr>
              <w:ind w:left="175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302674" w:rsidRPr="00795E63" w:rsidTr="00C4220F">
        <w:tc>
          <w:tcPr>
            <w:tcW w:w="4361" w:type="dxa"/>
            <w:vMerge w:val="restart"/>
          </w:tcPr>
          <w:p w:rsidR="00302674" w:rsidRPr="00795E63" w:rsidRDefault="00302674" w:rsidP="005A6E72">
            <w:pPr>
              <w:ind w:left="142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5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Стоимость проекта </w:t>
            </w:r>
          </w:p>
          <w:p w:rsidR="00302674" w:rsidRPr="00795E63" w:rsidRDefault="00302674" w:rsidP="005A6E72">
            <w:pPr>
              <w:ind w:left="142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02674" w:rsidRPr="00795E63" w:rsidRDefault="00302674" w:rsidP="00C4220F">
            <w:pPr>
              <w:ind w:left="-1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02674" w:rsidRPr="00C4220F" w:rsidRDefault="00302674" w:rsidP="00C4220F">
            <w:pPr>
              <w:ind w:left="-1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</w:t>
            </w:r>
            <w:r w:rsidR="00C4220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4220F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поддержки</w:t>
            </w:r>
          </w:p>
        </w:tc>
        <w:tc>
          <w:tcPr>
            <w:tcW w:w="1985" w:type="dxa"/>
            <w:vAlign w:val="center"/>
          </w:tcPr>
          <w:p w:rsidR="00302674" w:rsidRPr="00795E63" w:rsidRDefault="00302674" w:rsidP="00C4220F">
            <w:pPr>
              <w:ind w:left="-1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E6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сего</w:t>
            </w:r>
          </w:p>
        </w:tc>
      </w:tr>
      <w:tr w:rsidR="00647AF0" w:rsidRPr="00795E63" w:rsidTr="005A6E72">
        <w:tc>
          <w:tcPr>
            <w:tcW w:w="4361" w:type="dxa"/>
            <w:vMerge/>
          </w:tcPr>
          <w:p w:rsidR="00647AF0" w:rsidRPr="00795E63" w:rsidRDefault="00647AF0" w:rsidP="005A6E72">
            <w:pPr>
              <w:ind w:left="142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7AF0" w:rsidRPr="00795E63" w:rsidRDefault="00647AF0" w:rsidP="005A6E7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402946</w:t>
            </w:r>
          </w:p>
        </w:tc>
        <w:tc>
          <w:tcPr>
            <w:tcW w:w="1701" w:type="dxa"/>
          </w:tcPr>
          <w:p w:rsidR="00647AF0" w:rsidRPr="00795E63" w:rsidRDefault="00647AF0" w:rsidP="005A6E7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141946</w:t>
            </w:r>
          </w:p>
        </w:tc>
        <w:tc>
          <w:tcPr>
            <w:tcW w:w="1985" w:type="dxa"/>
          </w:tcPr>
          <w:p w:rsidR="00647AF0" w:rsidRPr="00795E63" w:rsidRDefault="00647AF0" w:rsidP="00CB43B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543946</w:t>
            </w:r>
          </w:p>
        </w:tc>
      </w:tr>
    </w:tbl>
    <w:p w:rsidR="00302674" w:rsidRPr="00795E63" w:rsidRDefault="00302674" w:rsidP="00302674">
      <w:pPr>
        <w:ind w:left="36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2674" w:rsidRDefault="00302674" w:rsidP="00302674">
      <w:pPr>
        <w:ind w:left="0"/>
        <w:rPr>
          <w:rFonts w:ascii="Times New Roman" w:hAnsi="Times New Roman"/>
          <w:sz w:val="24"/>
          <w:szCs w:val="24"/>
        </w:rPr>
      </w:pPr>
    </w:p>
    <w:p w:rsidR="00302674" w:rsidRPr="00795E63" w:rsidRDefault="00302674" w:rsidP="00302674">
      <w:pPr>
        <w:pStyle w:val="a3"/>
        <w:numPr>
          <w:ilvl w:val="0"/>
          <w:numId w:val="1"/>
        </w:numPr>
        <w:spacing w:line="36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5E63">
        <w:rPr>
          <w:rFonts w:ascii="Times New Roman" w:hAnsi="Times New Roman"/>
          <w:b/>
          <w:caps/>
          <w:sz w:val="28"/>
          <w:szCs w:val="28"/>
        </w:rPr>
        <w:t>ВВЕДЕНИЕ</w:t>
      </w:r>
    </w:p>
    <w:p w:rsidR="00302674" w:rsidRDefault="00302674" w:rsidP="00302674">
      <w:pPr>
        <w:shd w:val="clear" w:color="auto" w:fill="FFFFFF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302674" w:rsidRPr="009B7DC2" w:rsidRDefault="00302674" w:rsidP="00C662B2">
      <w:pPr>
        <w:shd w:val="clear" w:color="auto" w:fill="FFFFFF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9B7DC2">
        <w:rPr>
          <w:rFonts w:ascii="Times New Roman" w:hAnsi="Times New Roman"/>
          <w:sz w:val="28"/>
          <w:szCs w:val="28"/>
        </w:rPr>
        <w:t>В национальной  образовательной инициативе «Наша новая школа» определены  приоритетные цели, задачи, направления и механизмы развития общего образования. Создание школы, соответствующей целям опережа</w:t>
      </w:r>
      <w:r w:rsidRPr="009B7DC2">
        <w:rPr>
          <w:rFonts w:ascii="Times New Roman" w:hAnsi="Times New Roman"/>
          <w:sz w:val="28"/>
          <w:szCs w:val="28"/>
        </w:rPr>
        <w:t>ю</w:t>
      </w:r>
      <w:r w:rsidR="00CC08B2">
        <w:rPr>
          <w:rFonts w:ascii="Times New Roman" w:hAnsi="Times New Roman"/>
          <w:sz w:val="28"/>
          <w:szCs w:val="28"/>
        </w:rPr>
        <w:t>щего развития</w:t>
      </w:r>
      <w:r w:rsidR="00CC08B2" w:rsidRPr="00897ED1">
        <w:rPr>
          <w:rFonts w:ascii="Times New Roman" w:hAnsi="Times New Roman"/>
          <w:color w:val="FF0000"/>
          <w:sz w:val="28"/>
          <w:szCs w:val="28"/>
        </w:rPr>
        <w:t>,</w:t>
      </w:r>
      <w:r w:rsidR="00CC08B2">
        <w:rPr>
          <w:rFonts w:ascii="Times New Roman" w:hAnsi="Times New Roman"/>
          <w:sz w:val="28"/>
          <w:szCs w:val="28"/>
        </w:rPr>
        <w:t xml:space="preserve"> </w:t>
      </w:r>
      <w:r w:rsidRPr="009B7DC2">
        <w:rPr>
          <w:rFonts w:ascii="Times New Roman" w:hAnsi="Times New Roman"/>
          <w:sz w:val="28"/>
          <w:szCs w:val="28"/>
        </w:rPr>
        <w:t>требует построения эффективной системы непрерывного о</w:t>
      </w:r>
      <w:r w:rsidRPr="009B7DC2">
        <w:rPr>
          <w:rFonts w:ascii="Times New Roman" w:hAnsi="Times New Roman"/>
          <w:sz w:val="28"/>
          <w:szCs w:val="28"/>
        </w:rPr>
        <w:t>б</w:t>
      </w:r>
      <w:r w:rsidRPr="009B7DC2">
        <w:rPr>
          <w:rFonts w:ascii="Times New Roman" w:hAnsi="Times New Roman"/>
          <w:sz w:val="28"/>
          <w:szCs w:val="28"/>
        </w:rPr>
        <w:t>разования, подготовки и переподготовки профессиональных кадров. Роль общеобразовательных  учреждений в этом процессе  является ключевой, п</w:t>
      </w:r>
      <w:r w:rsidRPr="009B7DC2">
        <w:rPr>
          <w:rFonts w:ascii="Times New Roman" w:hAnsi="Times New Roman"/>
          <w:sz w:val="28"/>
          <w:szCs w:val="28"/>
        </w:rPr>
        <w:t>о</w:t>
      </w:r>
      <w:r w:rsidRPr="009B7DC2">
        <w:rPr>
          <w:rFonts w:ascii="Times New Roman" w:hAnsi="Times New Roman"/>
          <w:sz w:val="28"/>
          <w:szCs w:val="28"/>
        </w:rPr>
        <w:t>этому  их важнейшая задача - обеспечение доступности  качественного обр</w:t>
      </w:r>
      <w:r w:rsidRPr="009B7DC2">
        <w:rPr>
          <w:rFonts w:ascii="Times New Roman" w:hAnsi="Times New Roman"/>
          <w:sz w:val="28"/>
          <w:szCs w:val="28"/>
        </w:rPr>
        <w:t>а</w:t>
      </w:r>
      <w:r w:rsidRPr="009B7DC2">
        <w:rPr>
          <w:rFonts w:ascii="Times New Roman" w:hAnsi="Times New Roman"/>
          <w:sz w:val="28"/>
          <w:szCs w:val="28"/>
        </w:rPr>
        <w:t>зования, его индивидуализация и дифференциация, что  требует от учителя применения новых интерактивных форм и методов работы, совершенствов</w:t>
      </w:r>
      <w:r w:rsidRPr="009B7DC2">
        <w:rPr>
          <w:rFonts w:ascii="Times New Roman" w:hAnsi="Times New Roman"/>
          <w:sz w:val="28"/>
          <w:szCs w:val="28"/>
        </w:rPr>
        <w:t>а</w:t>
      </w:r>
      <w:r w:rsidRPr="009B7DC2">
        <w:rPr>
          <w:rFonts w:ascii="Times New Roman" w:hAnsi="Times New Roman"/>
          <w:sz w:val="28"/>
          <w:szCs w:val="28"/>
        </w:rPr>
        <w:t xml:space="preserve">ние   предметных  компетенций. </w:t>
      </w:r>
    </w:p>
    <w:p w:rsidR="00302674" w:rsidRPr="00AA38D1" w:rsidRDefault="00302674" w:rsidP="00302674">
      <w:pPr>
        <w:shd w:val="clear" w:color="auto" w:fill="FFFFFF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AA38D1">
        <w:rPr>
          <w:rFonts w:ascii="Times New Roman" w:hAnsi="Times New Roman"/>
          <w:sz w:val="28"/>
          <w:szCs w:val="28"/>
        </w:rPr>
        <w:t xml:space="preserve">   В настоящее время проблема компетенций в образовании занимает ведущее место. В первую очередь, это связано с системными изменениями, произошедшими в сфере  экономики и управления. Развитие  информацио</w:t>
      </w:r>
      <w:r w:rsidRPr="00AA38D1">
        <w:rPr>
          <w:rFonts w:ascii="Times New Roman" w:hAnsi="Times New Roman"/>
          <w:sz w:val="28"/>
          <w:szCs w:val="28"/>
        </w:rPr>
        <w:t>н</w:t>
      </w:r>
      <w:r w:rsidRPr="00AA38D1">
        <w:rPr>
          <w:rFonts w:ascii="Times New Roman" w:hAnsi="Times New Roman"/>
          <w:sz w:val="28"/>
          <w:szCs w:val="28"/>
        </w:rPr>
        <w:t>ных технологий  привело не только к увеличению объема потребляемой и</w:t>
      </w:r>
      <w:r w:rsidRPr="00AA38D1">
        <w:rPr>
          <w:rFonts w:ascii="Times New Roman" w:hAnsi="Times New Roman"/>
          <w:sz w:val="28"/>
          <w:szCs w:val="28"/>
        </w:rPr>
        <w:t>н</w:t>
      </w:r>
      <w:r w:rsidRPr="00AA38D1">
        <w:rPr>
          <w:rFonts w:ascii="Times New Roman" w:hAnsi="Times New Roman"/>
          <w:sz w:val="28"/>
          <w:szCs w:val="28"/>
        </w:rPr>
        <w:t xml:space="preserve">формации, но и к ее быстрому старению, постоянному обновлению. </w:t>
      </w:r>
    </w:p>
    <w:p w:rsidR="00302674" w:rsidRPr="00AA38D1" w:rsidRDefault="00302674" w:rsidP="00302674">
      <w:pPr>
        <w:shd w:val="clear" w:color="auto" w:fill="FFFFFF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AA38D1">
        <w:rPr>
          <w:rFonts w:ascii="Times New Roman" w:hAnsi="Times New Roman"/>
          <w:sz w:val="28"/>
          <w:szCs w:val="28"/>
        </w:rPr>
        <w:t>Необходимость обучения компетенциям является ответом образования на вызовы современного общества, которое характеризуется все возраста</w:t>
      </w:r>
      <w:r w:rsidRPr="00AA38D1">
        <w:rPr>
          <w:rFonts w:ascii="Times New Roman" w:hAnsi="Times New Roman"/>
          <w:sz w:val="28"/>
          <w:szCs w:val="28"/>
        </w:rPr>
        <w:t>ю</w:t>
      </w:r>
      <w:r w:rsidRPr="00AA38D1">
        <w:rPr>
          <w:rFonts w:ascii="Times New Roman" w:hAnsi="Times New Roman"/>
          <w:sz w:val="28"/>
          <w:szCs w:val="28"/>
        </w:rPr>
        <w:t>щей сложностью и динамизмом. При этом особое значение мы придаем ум</w:t>
      </w:r>
      <w:r w:rsidRPr="00AA38D1">
        <w:rPr>
          <w:rFonts w:ascii="Times New Roman" w:hAnsi="Times New Roman"/>
          <w:sz w:val="28"/>
          <w:szCs w:val="28"/>
        </w:rPr>
        <w:t>е</w:t>
      </w:r>
      <w:r w:rsidRPr="00AA38D1">
        <w:rPr>
          <w:rFonts w:ascii="Times New Roman" w:hAnsi="Times New Roman"/>
          <w:sz w:val="28"/>
          <w:szCs w:val="28"/>
        </w:rPr>
        <w:t>ниям, позволяющим действовать в новых, неопределенных проблемных с</w:t>
      </w:r>
      <w:r w:rsidRPr="00AA38D1">
        <w:rPr>
          <w:rFonts w:ascii="Times New Roman" w:hAnsi="Times New Roman"/>
          <w:sz w:val="28"/>
          <w:szCs w:val="28"/>
        </w:rPr>
        <w:t>и</w:t>
      </w:r>
      <w:r w:rsidRPr="00AA38D1">
        <w:rPr>
          <w:rFonts w:ascii="Times New Roman" w:hAnsi="Times New Roman"/>
          <w:sz w:val="28"/>
          <w:szCs w:val="28"/>
        </w:rPr>
        <w:t>туация</w:t>
      </w:r>
      <w:r>
        <w:rPr>
          <w:rFonts w:ascii="Times New Roman" w:hAnsi="Times New Roman"/>
          <w:sz w:val="28"/>
          <w:szCs w:val="28"/>
        </w:rPr>
        <w:t>х, для которых заранее нельзя вы</w:t>
      </w:r>
      <w:r w:rsidRPr="00AA38D1">
        <w:rPr>
          <w:rFonts w:ascii="Times New Roman" w:hAnsi="Times New Roman"/>
          <w:sz w:val="28"/>
          <w:szCs w:val="28"/>
        </w:rPr>
        <w:t>работать соответст</w:t>
      </w:r>
      <w:r>
        <w:rPr>
          <w:rFonts w:ascii="Times New Roman" w:hAnsi="Times New Roman"/>
          <w:sz w:val="28"/>
          <w:szCs w:val="28"/>
        </w:rPr>
        <w:t>вующие алгори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мы</w:t>
      </w:r>
      <w:r w:rsidRPr="00AA38D1">
        <w:rPr>
          <w:rFonts w:ascii="Times New Roman" w:hAnsi="Times New Roman"/>
          <w:sz w:val="28"/>
          <w:szCs w:val="28"/>
        </w:rPr>
        <w:t xml:space="preserve"> действия. </w:t>
      </w:r>
      <w:r>
        <w:rPr>
          <w:rFonts w:ascii="Times New Roman" w:hAnsi="Times New Roman"/>
          <w:sz w:val="28"/>
          <w:szCs w:val="28"/>
        </w:rPr>
        <w:t xml:space="preserve"> Задача современного учителя - обучить учеников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тельному  поиску  решения  </w:t>
      </w:r>
      <w:r w:rsidRPr="00AA38D1">
        <w:rPr>
          <w:rFonts w:ascii="Times New Roman" w:hAnsi="Times New Roman"/>
          <w:sz w:val="28"/>
          <w:szCs w:val="28"/>
        </w:rPr>
        <w:t>и дости</w:t>
      </w:r>
      <w:r>
        <w:rPr>
          <w:rFonts w:ascii="Times New Roman" w:hAnsi="Times New Roman"/>
          <w:sz w:val="28"/>
          <w:szCs w:val="28"/>
        </w:rPr>
        <w:t>жению</w:t>
      </w:r>
      <w:r w:rsidRPr="00AA38D1">
        <w:rPr>
          <w:rFonts w:ascii="Times New Roman" w:hAnsi="Times New Roman"/>
          <w:sz w:val="28"/>
          <w:szCs w:val="28"/>
        </w:rPr>
        <w:t xml:space="preserve"> желаемых результатов, что треб</w:t>
      </w:r>
      <w:r w:rsidRPr="00AA38D1">
        <w:rPr>
          <w:rFonts w:ascii="Times New Roman" w:hAnsi="Times New Roman"/>
          <w:sz w:val="28"/>
          <w:szCs w:val="28"/>
        </w:rPr>
        <w:t>у</w:t>
      </w:r>
      <w:r w:rsidRPr="00AA38D1">
        <w:rPr>
          <w:rFonts w:ascii="Times New Roman" w:hAnsi="Times New Roman"/>
          <w:sz w:val="28"/>
          <w:szCs w:val="28"/>
        </w:rPr>
        <w:t>ет  формирования самостоятельной, ответственной и социально мобильной личности учителя, способной к успешной профессиональной  деятельности.</w:t>
      </w:r>
    </w:p>
    <w:p w:rsidR="00E13F9F" w:rsidRPr="00E13F9F" w:rsidRDefault="00E13F9F" w:rsidP="00E13F9F">
      <w:pPr>
        <w:shd w:val="clear" w:color="auto" w:fill="FFFFFF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13F9F">
        <w:rPr>
          <w:rFonts w:ascii="Times New Roman" w:hAnsi="Times New Roman"/>
          <w:sz w:val="28"/>
          <w:szCs w:val="28"/>
        </w:rPr>
        <w:t xml:space="preserve">Группа разработчиков данного проекта, состоящая из руководителей </w:t>
      </w:r>
      <w:r w:rsidR="00CC08B2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E13F9F">
        <w:rPr>
          <w:rFonts w:ascii="Times New Roman" w:hAnsi="Times New Roman"/>
          <w:sz w:val="28"/>
          <w:szCs w:val="28"/>
        </w:rPr>
        <w:t xml:space="preserve"> учреждений Ростовской области, Краснодарского края и Республики  Адыгея, обозначила </w:t>
      </w:r>
      <w:r>
        <w:rPr>
          <w:rFonts w:ascii="Times New Roman" w:hAnsi="Times New Roman"/>
          <w:sz w:val="28"/>
          <w:szCs w:val="28"/>
        </w:rPr>
        <w:t>25</w:t>
      </w:r>
      <w:r w:rsidRPr="00E13F9F">
        <w:rPr>
          <w:rFonts w:ascii="Times New Roman" w:hAnsi="Times New Roman"/>
          <w:sz w:val="28"/>
          <w:szCs w:val="28"/>
        </w:rPr>
        <w:t xml:space="preserve"> основных  проблем  современного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разования</w:t>
      </w:r>
      <w:r w:rsidRPr="00E13F9F">
        <w:rPr>
          <w:rFonts w:ascii="Times New Roman" w:hAnsi="Times New Roman"/>
          <w:sz w:val="28"/>
          <w:szCs w:val="28"/>
        </w:rPr>
        <w:t xml:space="preserve">  трех регионов, </w:t>
      </w:r>
      <w:r>
        <w:rPr>
          <w:rFonts w:ascii="Times New Roman" w:hAnsi="Times New Roman"/>
          <w:sz w:val="28"/>
          <w:szCs w:val="28"/>
        </w:rPr>
        <w:t>среди важнейших – несоответствие предметных компетенций учителя требования ФГОС и ГОС, отсутствие мотивации 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чающихся и их родителей к получению знаний, отсутствие межпредметной согласованности дисциплин, уровень подготовки молодых специалистов не соответствует современным требованиям к педагогу. </w:t>
      </w:r>
      <w:r w:rsidRPr="00E13F9F">
        <w:rPr>
          <w:rFonts w:ascii="Times New Roman" w:hAnsi="Times New Roman"/>
          <w:sz w:val="28"/>
          <w:szCs w:val="28"/>
        </w:rPr>
        <w:t>Был проведен систе</w:t>
      </w:r>
      <w:r w:rsidRPr="00E13F9F">
        <w:rPr>
          <w:rFonts w:ascii="Times New Roman" w:hAnsi="Times New Roman"/>
          <w:sz w:val="28"/>
          <w:szCs w:val="28"/>
        </w:rPr>
        <w:t>м</w:t>
      </w:r>
      <w:r w:rsidRPr="00E13F9F">
        <w:rPr>
          <w:rFonts w:ascii="Times New Roman" w:hAnsi="Times New Roman"/>
          <w:sz w:val="28"/>
          <w:szCs w:val="28"/>
        </w:rPr>
        <w:t>ный анализ выявленных проблем,  включающи</w:t>
      </w:r>
      <w:r>
        <w:rPr>
          <w:rFonts w:ascii="Times New Roman" w:hAnsi="Times New Roman"/>
          <w:sz w:val="28"/>
          <w:szCs w:val="28"/>
        </w:rPr>
        <w:t>й</w:t>
      </w:r>
      <w:r w:rsidRPr="00E13F9F">
        <w:rPr>
          <w:rFonts w:ascii="Times New Roman" w:hAnsi="Times New Roman"/>
          <w:sz w:val="28"/>
          <w:szCs w:val="28"/>
        </w:rPr>
        <w:t xml:space="preserve">  три этапа:</w:t>
      </w:r>
    </w:p>
    <w:p w:rsidR="00E13F9F" w:rsidRPr="00E13F9F" w:rsidRDefault="00E13F9F" w:rsidP="00E13F9F">
      <w:pPr>
        <w:pStyle w:val="a3"/>
        <w:numPr>
          <w:ilvl w:val="0"/>
          <w:numId w:val="44"/>
        </w:numPr>
        <w:shd w:val="clear" w:color="auto" w:fill="FFFFFF"/>
        <w:spacing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E13F9F">
        <w:rPr>
          <w:rFonts w:ascii="Times New Roman" w:hAnsi="Times New Roman"/>
          <w:i/>
          <w:sz w:val="28"/>
          <w:szCs w:val="28"/>
        </w:rPr>
        <w:t>количественный анализ</w:t>
      </w:r>
      <w:r w:rsidRPr="00E13F9F">
        <w:rPr>
          <w:rFonts w:ascii="Times New Roman" w:hAnsi="Times New Roman"/>
          <w:sz w:val="28"/>
          <w:szCs w:val="28"/>
        </w:rPr>
        <w:t>: ранжирование проблем по степени их а</w:t>
      </w:r>
      <w:r w:rsidRPr="00E13F9F">
        <w:rPr>
          <w:rFonts w:ascii="Times New Roman" w:hAnsi="Times New Roman"/>
          <w:sz w:val="28"/>
          <w:szCs w:val="28"/>
        </w:rPr>
        <w:t>к</w:t>
      </w:r>
      <w:r w:rsidRPr="00E13F9F">
        <w:rPr>
          <w:rFonts w:ascii="Times New Roman" w:hAnsi="Times New Roman"/>
          <w:sz w:val="28"/>
          <w:szCs w:val="28"/>
        </w:rPr>
        <w:t>туальности;</w:t>
      </w:r>
    </w:p>
    <w:p w:rsidR="00E13F9F" w:rsidRPr="00E13F9F" w:rsidRDefault="00E13F9F" w:rsidP="00E13F9F">
      <w:pPr>
        <w:pStyle w:val="a3"/>
        <w:numPr>
          <w:ilvl w:val="0"/>
          <w:numId w:val="44"/>
        </w:numPr>
        <w:shd w:val="clear" w:color="auto" w:fill="FFFFFF"/>
        <w:spacing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E13F9F">
        <w:rPr>
          <w:rFonts w:ascii="Times New Roman" w:hAnsi="Times New Roman"/>
          <w:i/>
          <w:sz w:val="28"/>
          <w:szCs w:val="28"/>
        </w:rPr>
        <w:t>качественный анализ</w:t>
      </w:r>
      <w:r w:rsidRPr="00E13F9F">
        <w:rPr>
          <w:rFonts w:ascii="Times New Roman" w:hAnsi="Times New Roman"/>
          <w:sz w:val="28"/>
          <w:szCs w:val="28"/>
        </w:rPr>
        <w:t>: анализ наличия взаимосвязи между иссл</w:t>
      </w:r>
      <w:r w:rsidRPr="00E13F9F">
        <w:rPr>
          <w:rFonts w:ascii="Times New Roman" w:hAnsi="Times New Roman"/>
          <w:sz w:val="28"/>
          <w:szCs w:val="28"/>
        </w:rPr>
        <w:t>е</w:t>
      </w:r>
      <w:r w:rsidRPr="00E13F9F">
        <w:rPr>
          <w:rFonts w:ascii="Times New Roman" w:hAnsi="Times New Roman"/>
          <w:sz w:val="28"/>
          <w:szCs w:val="28"/>
        </w:rPr>
        <w:t>дуемыми проблемами;</w:t>
      </w:r>
    </w:p>
    <w:p w:rsidR="00E13F9F" w:rsidRPr="00E13F9F" w:rsidRDefault="00E13F9F" w:rsidP="00E13F9F">
      <w:pPr>
        <w:pStyle w:val="a3"/>
        <w:numPr>
          <w:ilvl w:val="0"/>
          <w:numId w:val="44"/>
        </w:numPr>
        <w:shd w:val="clear" w:color="auto" w:fill="FFFFFF"/>
        <w:spacing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E13F9F">
        <w:rPr>
          <w:rFonts w:ascii="Times New Roman" w:hAnsi="Times New Roman"/>
          <w:i/>
          <w:sz w:val="28"/>
          <w:szCs w:val="28"/>
        </w:rPr>
        <w:t>графо-аналитическое моделирование</w:t>
      </w:r>
      <w:r w:rsidRPr="00E13F9F">
        <w:rPr>
          <w:rFonts w:ascii="Times New Roman" w:hAnsi="Times New Roman"/>
          <w:sz w:val="28"/>
          <w:szCs w:val="28"/>
        </w:rPr>
        <w:t>:</w:t>
      </w:r>
      <w:r w:rsidR="002F1415">
        <w:rPr>
          <w:rFonts w:ascii="Times New Roman" w:hAnsi="Times New Roman"/>
          <w:sz w:val="28"/>
          <w:szCs w:val="28"/>
        </w:rPr>
        <w:t xml:space="preserve"> </w:t>
      </w:r>
      <w:r w:rsidRPr="00E13F9F">
        <w:rPr>
          <w:rFonts w:ascii="Times New Roman" w:hAnsi="Times New Roman"/>
          <w:sz w:val="28"/>
          <w:szCs w:val="28"/>
        </w:rPr>
        <w:t xml:space="preserve">выявление  проблем-причин, от решения которых зависит разрешение других проблем. </w:t>
      </w:r>
    </w:p>
    <w:p w:rsidR="00302674" w:rsidRPr="00AA38D1" w:rsidRDefault="00E13F9F" w:rsidP="00302674">
      <w:pPr>
        <w:shd w:val="clear" w:color="auto" w:fill="FFFFFF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анализа</w:t>
      </w:r>
      <w:r w:rsidRPr="006D09EE">
        <w:rPr>
          <w:rFonts w:ascii="Times New Roman" w:hAnsi="Times New Roman"/>
          <w:sz w:val="28"/>
          <w:szCs w:val="28"/>
        </w:rPr>
        <w:t xml:space="preserve">  </w:t>
      </w:r>
      <w:r w:rsidRPr="00E13F9F">
        <w:rPr>
          <w:rFonts w:ascii="Times New Roman" w:hAnsi="Times New Roman"/>
          <w:sz w:val="28"/>
          <w:szCs w:val="28"/>
        </w:rPr>
        <w:t xml:space="preserve">группа пришла к </w:t>
      </w:r>
      <w:r w:rsidR="00302674">
        <w:rPr>
          <w:rFonts w:ascii="Times New Roman" w:hAnsi="Times New Roman"/>
          <w:sz w:val="28"/>
          <w:szCs w:val="28"/>
        </w:rPr>
        <w:t>консолидирова</w:t>
      </w:r>
      <w:r w:rsidR="00302674">
        <w:rPr>
          <w:rFonts w:ascii="Times New Roman" w:hAnsi="Times New Roman"/>
          <w:sz w:val="28"/>
          <w:szCs w:val="28"/>
        </w:rPr>
        <w:t>н</w:t>
      </w:r>
      <w:r w:rsidR="00302674">
        <w:rPr>
          <w:rFonts w:ascii="Times New Roman" w:hAnsi="Times New Roman"/>
          <w:sz w:val="28"/>
          <w:szCs w:val="28"/>
        </w:rPr>
        <w:t>но</w:t>
      </w:r>
      <w:r w:rsidR="00B165C8">
        <w:rPr>
          <w:rFonts w:ascii="Times New Roman" w:hAnsi="Times New Roman"/>
          <w:sz w:val="28"/>
          <w:szCs w:val="28"/>
        </w:rPr>
        <w:t>му</w:t>
      </w:r>
      <w:r w:rsidR="00302674">
        <w:rPr>
          <w:rFonts w:ascii="Times New Roman" w:hAnsi="Times New Roman"/>
          <w:sz w:val="28"/>
          <w:szCs w:val="28"/>
        </w:rPr>
        <w:t xml:space="preserve"> решени</w:t>
      </w:r>
      <w:r w:rsidR="00B165C8">
        <w:rPr>
          <w:rFonts w:ascii="Times New Roman" w:hAnsi="Times New Roman"/>
          <w:sz w:val="28"/>
          <w:szCs w:val="28"/>
        </w:rPr>
        <w:t>ю</w:t>
      </w:r>
      <w:r w:rsidR="00302674">
        <w:rPr>
          <w:rFonts w:ascii="Times New Roman" w:hAnsi="Times New Roman"/>
          <w:sz w:val="28"/>
          <w:szCs w:val="28"/>
        </w:rPr>
        <w:t xml:space="preserve"> о том, </w:t>
      </w:r>
      <w:r w:rsidR="00302674" w:rsidRPr="00AA38D1">
        <w:rPr>
          <w:rFonts w:ascii="Times New Roman" w:hAnsi="Times New Roman"/>
          <w:sz w:val="28"/>
          <w:szCs w:val="28"/>
        </w:rPr>
        <w:t xml:space="preserve"> что тема проекта «Совершенствование предметных компетенций учителя как инструментарий повышения качества образов</w:t>
      </w:r>
      <w:r w:rsidR="00302674" w:rsidRPr="00AA38D1">
        <w:rPr>
          <w:rFonts w:ascii="Times New Roman" w:hAnsi="Times New Roman"/>
          <w:sz w:val="28"/>
          <w:szCs w:val="28"/>
        </w:rPr>
        <w:t>а</w:t>
      </w:r>
      <w:r w:rsidR="00302674" w:rsidRPr="00AA38D1">
        <w:rPr>
          <w:rFonts w:ascii="Times New Roman" w:hAnsi="Times New Roman"/>
          <w:sz w:val="28"/>
          <w:szCs w:val="28"/>
        </w:rPr>
        <w:t>тельной услуги» является</w:t>
      </w:r>
      <w:r w:rsidR="00302674">
        <w:rPr>
          <w:rFonts w:ascii="Times New Roman" w:hAnsi="Times New Roman"/>
          <w:sz w:val="28"/>
          <w:szCs w:val="28"/>
        </w:rPr>
        <w:t xml:space="preserve"> одной из самых </w:t>
      </w:r>
      <w:r w:rsidR="00302674" w:rsidRPr="00AA38D1">
        <w:rPr>
          <w:rFonts w:ascii="Times New Roman" w:hAnsi="Times New Roman"/>
          <w:sz w:val="28"/>
          <w:szCs w:val="28"/>
        </w:rPr>
        <w:t xml:space="preserve"> акту</w:t>
      </w:r>
      <w:r w:rsidR="00302674">
        <w:rPr>
          <w:rFonts w:ascii="Times New Roman" w:hAnsi="Times New Roman"/>
          <w:sz w:val="28"/>
          <w:szCs w:val="28"/>
        </w:rPr>
        <w:t xml:space="preserve">альных </w:t>
      </w:r>
      <w:r w:rsidR="00302674" w:rsidRPr="00AA38D1">
        <w:rPr>
          <w:rFonts w:ascii="Times New Roman" w:hAnsi="Times New Roman"/>
          <w:sz w:val="28"/>
          <w:szCs w:val="28"/>
        </w:rPr>
        <w:t xml:space="preserve"> в  современной  шк</w:t>
      </w:r>
      <w:r w:rsidR="00302674" w:rsidRPr="00AA38D1">
        <w:rPr>
          <w:rFonts w:ascii="Times New Roman" w:hAnsi="Times New Roman"/>
          <w:sz w:val="28"/>
          <w:szCs w:val="28"/>
        </w:rPr>
        <w:t>о</w:t>
      </w:r>
      <w:r w:rsidR="00302674" w:rsidRPr="00AA38D1">
        <w:rPr>
          <w:rFonts w:ascii="Times New Roman" w:hAnsi="Times New Roman"/>
          <w:sz w:val="28"/>
          <w:szCs w:val="28"/>
        </w:rPr>
        <w:t>ле.</w:t>
      </w:r>
    </w:p>
    <w:p w:rsidR="00302674" w:rsidRPr="004533FA" w:rsidRDefault="00302674" w:rsidP="00302674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br w:type="page"/>
      </w:r>
    </w:p>
    <w:p w:rsidR="00302674" w:rsidRPr="00795E63" w:rsidRDefault="00302674" w:rsidP="00302674">
      <w:pPr>
        <w:pStyle w:val="a3"/>
        <w:numPr>
          <w:ilvl w:val="0"/>
          <w:numId w:val="1"/>
        </w:numPr>
        <w:spacing w:line="36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5E63">
        <w:rPr>
          <w:rFonts w:ascii="Times New Roman" w:hAnsi="Times New Roman"/>
          <w:b/>
          <w:caps/>
          <w:sz w:val="28"/>
          <w:szCs w:val="28"/>
        </w:rPr>
        <w:lastRenderedPageBreak/>
        <w:t>Содержание проекта</w:t>
      </w:r>
    </w:p>
    <w:p w:rsidR="00302674" w:rsidRPr="00795E63" w:rsidRDefault="00302674" w:rsidP="00302674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95E63">
        <w:rPr>
          <w:rFonts w:ascii="Times New Roman" w:hAnsi="Times New Roman"/>
          <w:b/>
          <w:sz w:val="28"/>
          <w:szCs w:val="28"/>
        </w:rPr>
        <w:t>.1. Актуальность темы проекта</w:t>
      </w:r>
    </w:p>
    <w:p w:rsidR="00302674" w:rsidRPr="00795E63" w:rsidRDefault="00302674" w:rsidP="00302674">
      <w:pPr>
        <w:spacing w:before="240" w:after="24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5E63">
        <w:rPr>
          <w:rFonts w:ascii="Times New Roman" w:hAnsi="Times New Roman"/>
          <w:sz w:val="28"/>
          <w:szCs w:val="28"/>
        </w:rPr>
        <w:t>.1.1. Значимость решаемой проблемы</w:t>
      </w:r>
    </w:p>
    <w:p w:rsidR="00302674" w:rsidRDefault="00302674" w:rsidP="00302674">
      <w:pPr>
        <w:spacing w:line="360" w:lineRule="auto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проекта обусловлена современной социально-экономической ситуацией и демократизацией общества, при которых особая роль отводится учителям, формирующим свободную, конкурентоспособную личность в условиях инновационного развития школы. Существенная роль в реализации современных образовательных технологий, идей, подходов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надлежит  учителям. </w:t>
      </w:r>
    </w:p>
    <w:p w:rsidR="00302674" w:rsidRDefault="00302674" w:rsidP="00302674">
      <w:pPr>
        <w:spacing w:line="360" w:lineRule="auto"/>
        <w:ind w:left="0" w:firstLine="7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и воспитание в </w:t>
      </w:r>
      <w:r w:rsidRPr="009B6E07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в последние годы находится в центре внимания общества и правительства. Связано это, в первую очередь, с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ваниями времени и с потребностями российского общества в качественном предоставлении образовательной услуги. Для решения этой задачи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тельством Российской Федерации разработана целевая программа развития образования на 2011 — 2015 годы, в которой определены задачи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политики в области образования, среди важнейших:</w:t>
      </w:r>
    </w:p>
    <w:p w:rsidR="00302674" w:rsidRDefault="00302674" w:rsidP="00302674">
      <w:pPr>
        <w:numPr>
          <w:ilvl w:val="0"/>
          <w:numId w:val="4"/>
        </w:numPr>
        <w:tabs>
          <w:tab w:val="left" w:pos="103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создание современной системы непрерывного образов</w:t>
      </w:r>
      <w:r>
        <w:rPr>
          <w:rFonts w:ascii="Times New Roman" w:hAnsi="Times New Roman"/>
          <w:sz w:val="28"/>
        </w:rPr>
        <w:t>ания, подготовки и переподготовки профессиональных кадров;</w:t>
      </w:r>
    </w:p>
    <w:p w:rsidR="00302674" w:rsidRDefault="00302674" w:rsidP="00302674">
      <w:pPr>
        <w:numPr>
          <w:ilvl w:val="0"/>
          <w:numId w:val="4"/>
        </w:numPr>
        <w:tabs>
          <w:tab w:val="left" w:pos="103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учительского корпуса;</w:t>
      </w:r>
    </w:p>
    <w:p w:rsidR="00302674" w:rsidRDefault="00302674" w:rsidP="00302674">
      <w:pPr>
        <w:numPr>
          <w:ilvl w:val="0"/>
          <w:numId w:val="4"/>
        </w:numPr>
        <w:tabs>
          <w:tab w:val="left" w:pos="103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механизмов оценки качества и востребованности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зовательных услуг с участием потребителя.</w:t>
      </w:r>
    </w:p>
    <w:p w:rsidR="00302674" w:rsidRDefault="00302674" w:rsidP="00302674">
      <w:pPr>
        <w:spacing w:line="360" w:lineRule="auto"/>
        <w:ind w:left="0" w:firstLine="73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 возникает необходимость в  подготовке и переподгото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ке педагогических работников, владеющих современными образовательными технологиями, предметными компетенциями, применяющими  компетентн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стный подход в образовательном процессе. </w:t>
      </w:r>
    </w:p>
    <w:p w:rsidR="00302674" w:rsidRDefault="00302674" w:rsidP="00302674">
      <w:pPr>
        <w:spacing w:line="360" w:lineRule="auto"/>
        <w:ind w:left="0" w:firstLine="73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Становится актуальным предъявление качественно новых требований к   предметным компетенциям учителя. Новые образовательные ориентиры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буют от учителя массовой школы применения новых образовательных те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lastRenderedPageBreak/>
        <w:t xml:space="preserve">нологий, постоянного  совершенствования  профессионального мастерства и его  развития  непосредственно в процессе педагогической деятельности. </w:t>
      </w:r>
    </w:p>
    <w:p w:rsidR="00302674" w:rsidRDefault="00302674" w:rsidP="00302674">
      <w:pPr>
        <w:spacing w:line="360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в общеобразовательном учреждении возникла  потре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ность в изменении структуры методической службы</w:t>
      </w:r>
      <w:r w:rsidRPr="002B17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использовании инн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вационных подходов в её работе в целях создания образовательной среды  для совершенствования предметных компетенций учителя. </w:t>
      </w:r>
    </w:p>
    <w:p w:rsidR="00302674" w:rsidRDefault="00302674" w:rsidP="00302674">
      <w:pPr>
        <w:spacing w:line="360" w:lineRule="auto"/>
        <w:ind w:left="0" w:firstLine="73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учреждения испытывают потребность   в педагогич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кадрах, готовых к работе в новых условиях, но ряд факторов</w:t>
      </w:r>
      <w:r w:rsidR="00F8319C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невысокая  оплата труда, изменение  квалификационных характеристик учителя, недо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таточный уровень подготовки выпускников педагогических вузов, слабая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тодическая поддержка учителей</w:t>
      </w:r>
      <w:r w:rsidR="00F8319C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не позволяют  эф</w:t>
      </w:r>
      <w:r w:rsidR="009C0C3F">
        <w:rPr>
          <w:rFonts w:ascii="Times New Roman" w:hAnsi="Times New Roman"/>
          <w:sz w:val="28"/>
        </w:rPr>
        <w:t xml:space="preserve">фективно решать задачу подбора </w:t>
      </w:r>
      <w:r w:rsidR="009C0C3F" w:rsidRPr="00524ADE">
        <w:rPr>
          <w:rFonts w:ascii="Times New Roman" w:hAnsi="Times New Roman"/>
          <w:sz w:val="28"/>
        </w:rPr>
        <w:t>и</w:t>
      </w:r>
      <w:r w:rsidR="009C0C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  педагогических кадров.</w:t>
      </w:r>
    </w:p>
    <w:p w:rsidR="00302674" w:rsidRDefault="00302674" w:rsidP="00302674">
      <w:pPr>
        <w:spacing w:line="360" w:lineRule="auto"/>
        <w:ind w:left="0" w:firstLine="733"/>
      </w:pPr>
      <w:r>
        <w:rPr>
          <w:rFonts w:ascii="Times New Roman" w:hAnsi="Times New Roman"/>
          <w:sz w:val="28"/>
        </w:rPr>
        <w:t xml:space="preserve">Новизна проекта заключается в создании модели совершенствования предметных компетенций учителя. </w:t>
      </w:r>
    </w:p>
    <w:p w:rsidR="00302674" w:rsidRPr="00795E63" w:rsidRDefault="00302674" w:rsidP="00302674">
      <w:pPr>
        <w:spacing w:before="120" w:after="12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5E63">
        <w:rPr>
          <w:rFonts w:ascii="Times New Roman" w:hAnsi="Times New Roman"/>
          <w:sz w:val="28"/>
          <w:szCs w:val="28"/>
        </w:rPr>
        <w:t>.1.2. Цели проекта</w:t>
      </w:r>
    </w:p>
    <w:p w:rsidR="00302674" w:rsidRDefault="00B44FFE" w:rsidP="00302674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предметных компетенций учителя в целях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у ученика межпредметных компетенций и навыков их применения при решении практических задач.</w:t>
      </w:r>
    </w:p>
    <w:p w:rsidR="00B44FFE" w:rsidRPr="00795E63" w:rsidRDefault="00B44FFE" w:rsidP="00302674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95E63">
        <w:rPr>
          <w:rFonts w:ascii="Times New Roman" w:hAnsi="Times New Roman"/>
          <w:b/>
          <w:sz w:val="28"/>
          <w:szCs w:val="28"/>
        </w:rPr>
        <w:t>.2. Задачи проекта</w:t>
      </w:r>
    </w:p>
    <w:p w:rsidR="00302674" w:rsidRPr="00795E63" w:rsidRDefault="00B44FFE" w:rsidP="00B44FF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97ED1">
        <w:rPr>
          <w:rFonts w:ascii="Times New Roman" w:hAnsi="Times New Roman"/>
          <w:sz w:val="28"/>
          <w:szCs w:val="28"/>
        </w:rPr>
        <w:t xml:space="preserve">научно- </w:t>
      </w:r>
      <w:r>
        <w:rPr>
          <w:rFonts w:ascii="Times New Roman" w:hAnsi="Times New Roman"/>
          <w:sz w:val="28"/>
          <w:szCs w:val="28"/>
        </w:rPr>
        <w:t xml:space="preserve">методической работы в школе на основе использования инновационных </w:t>
      </w:r>
      <w:r w:rsidR="008461E4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технологий.</w:t>
      </w:r>
    </w:p>
    <w:p w:rsidR="00302674" w:rsidRDefault="00302674" w:rsidP="00B44FF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</w:t>
      </w:r>
      <w:r w:rsidR="00B44FFE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модели совершенствования предметных компетенций учителя.</w:t>
      </w:r>
    </w:p>
    <w:p w:rsidR="00302674" w:rsidRDefault="00B44FFE" w:rsidP="00B44FF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302674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ев</w:t>
      </w:r>
      <w:r w:rsidR="00302674">
        <w:rPr>
          <w:rFonts w:ascii="Times New Roman" w:hAnsi="Times New Roman"/>
          <w:sz w:val="28"/>
          <w:szCs w:val="28"/>
        </w:rPr>
        <w:t xml:space="preserve"> оценки предметных компетенций учителя, в том числе</w:t>
      </w:r>
      <w:r w:rsidR="00653A7C">
        <w:rPr>
          <w:rFonts w:ascii="Times New Roman" w:hAnsi="Times New Roman"/>
          <w:sz w:val="28"/>
          <w:szCs w:val="28"/>
        </w:rPr>
        <w:t>,</w:t>
      </w:r>
      <w:r w:rsidR="00302674">
        <w:rPr>
          <w:rFonts w:ascii="Times New Roman" w:hAnsi="Times New Roman"/>
          <w:sz w:val="28"/>
          <w:szCs w:val="28"/>
        </w:rPr>
        <w:t xml:space="preserve"> для материального поощрения. </w:t>
      </w:r>
    </w:p>
    <w:p w:rsidR="008461E4" w:rsidRPr="00795E63" w:rsidRDefault="008461E4" w:rsidP="00B44FF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конкурентоспособности общеобразовательного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дения.</w:t>
      </w:r>
    </w:p>
    <w:p w:rsidR="00524ADE" w:rsidRDefault="00524ADE" w:rsidP="000D7836">
      <w:pPr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24ADE" w:rsidRPr="00524ADE" w:rsidRDefault="00524ADE" w:rsidP="00524ADE">
      <w:pPr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524ADE">
        <w:rPr>
          <w:rFonts w:ascii="Times New Roman" w:hAnsi="Times New Roman"/>
          <w:b/>
          <w:sz w:val="28"/>
          <w:szCs w:val="28"/>
        </w:rPr>
        <w:lastRenderedPageBreak/>
        <w:t>Проектное решение</w:t>
      </w:r>
    </w:p>
    <w:p w:rsidR="000D7836" w:rsidRDefault="000D7836" w:rsidP="00524ADE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ОУ предлагается ввести Научно-методический совет. </w:t>
      </w:r>
    </w:p>
    <w:p w:rsidR="000D7836" w:rsidRDefault="000D7836" w:rsidP="00524ADE">
      <w:p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в структуре считаем  создание (рис.1):</w:t>
      </w:r>
    </w:p>
    <w:p w:rsidR="000D7836" w:rsidRDefault="000D7836" w:rsidP="000D7836">
      <w:pPr>
        <w:pStyle w:val="a3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547A9">
        <w:rPr>
          <w:rFonts w:ascii="Times New Roman" w:hAnsi="Times New Roman"/>
          <w:sz w:val="28"/>
          <w:szCs w:val="28"/>
        </w:rPr>
        <w:t xml:space="preserve"> </w:t>
      </w:r>
      <w:r w:rsidR="00897ED1">
        <w:rPr>
          <w:rFonts w:ascii="Times New Roman" w:hAnsi="Times New Roman"/>
          <w:i/>
          <w:sz w:val="28"/>
          <w:szCs w:val="28"/>
        </w:rPr>
        <w:t>Э</w:t>
      </w:r>
      <w:r w:rsidRPr="000D7836">
        <w:rPr>
          <w:rFonts w:ascii="Times New Roman" w:hAnsi="Times New Roman"/>
          <w:i/>
          <w:sz w:val="28"/>
          <w:szCs w:val="28"/>
        </w:rPr>
        <w:t>кспертной группы</w:t>
      </w:r>
      <w:r w:rsidRPr="005547A9">
        <w:rPr>
          <w:rFonts w:ascii="Times New Roman" w:hAnsi="Times New Roman"/>
          <w:sz w:val="28"/>
          <w:szCs w:val="28"/>
        </w:rPr>
        <w:t>, в задачи которой  входит, прежде всего,  пров</w:t>
      </w:r>
      <w:r w:rsidRPr="005547A9">
        <w:rPr>
          <w:rFonts w:ascii="Times New Roman" w:hAnsi="Times New Roman"/>
          <w:sz w:val="28"/>
          <w:szCs w:val="28"/>
        </w:rPr>
        <w:t>е</w:t>
      </w:r>
      <w:r w:rsidRPr="005547A9">
        <w:rPr>
          <w:rFonts w:ascii="Times New Roman" w:hAnsi="Times New Roman"/>
          <w:sz w:val="28"/>
          <w:szCs w:val="28"/>
        </w:rPr>
        <w:t>дение экспертизы предметной компетенции учителей и разработка рекоме</w:t>
      </w:r>
      <w:r w:rsidRPr="005547A9">
        <w:rPr>
          <w:rFonts w:ascii="Times New Roman" w:hAnsi="Times New Roman"/>
          <w:sz w:val="28"/>
          <w:szCs w:val="28"/>
        </w:rPr>
        <w:t>н</w:t>
      </w:r>
      <w:r w:rsidRPr="005547A9">
        <w:rPr>
          <w:rFonts w:ascii="Times New Roman" w:hAnsi="Times New Roman"/>
          <w:sz w:val="28"/>
          <w:szCs w:val="28"/>
        </w:rPr>
        <w:t>даций предметным и межпредметной кафедрам</w:t>
      </w:r>
      <w:r>
        <w:rPr>
          <w:rFonts w:ascii="Times New Roman" w:hAnsi="Times New Roman"/>
          <w:sz w:val="28"/>
          <w:szCs w:val="28"/>
        </w:rPr>
        <w:t>;</w:t>
      </w:r>
    </w:p>
    <w:p w:rsidR="000D7836" w:rsidRDefault="00897ED1" w:rsidP="000D7836">
      <w:pPr>
        <w:pStyle w:val="a3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0D7836" w:rsidRPr="000D7836">
        <w:rPr>
          <w:rFonts w:ascii="Times New Roman" w:hAnsi="Times New Roman"/>
          <w:i/>
          <w:sz w:val="28"/>
          <w:szCs w:val="28"/>
        </w:rPr>
        <w:t>обильной межпредметной кафедры</w:t>
      </w:r>
      <w:r w:rsidR="000D7836">
        <w:rPr>
          <w:rFonts w:ascii="Times New Roman" w:hAnsi="Times New Roman"/>
          <w:sz w:val="28"/>
          <w:szCs w:val="28"/>
        </w:rPr>
        <w:t>, главной задачей которой я</w:t>
      </w:r>
      <w:r w:rsidR="000D7836">
        <w:rPr>
          <w:rFonts w:ascii="Times New Roman" w:hAnsi="Times New Roman"/>
          <w:sz w:val="28"/>
          <w:szCs w:val="28"/>
        </w:rPr>
        <w:t>в</w:t>
      </w:r>
      <w:r w:rsidR="000D7836">
        <w:rPr>
          <w:rFonts w:ascii="Times New Roman" w:hAnsi="Times New Roman"/>
          <w:sz w:val="28"/>
          <w:szCs w:val="28"/>
        </w:rPr>
        <w:t>ляется совершенствование методики формирования у обучающихся мет</w:t>
      </w:r>
      <w:r w:rsidR="000D7836">
        <w:rPr>
          <w:rFonts w:ascii="Times New Roman" w:hAnsi="Times New Roman"/>
          <w:sz w:val="28"/>
          <w:szCs w:val="28"/>
        </w:rPr>
        <w:t>а</w:t>
      </w:r>
      <w:r w:rsidR="000D7836">
        <w:rPr>
          <w:rFonts w:ascii="Times New Roman" w:hAnsi="Times New Roman"/>
          <w:sz w:val="28"/>
          <w:szCs w:val="28"/>
        </w:rPr>
        <w:t>предметных компетенций посредством учебного предмета;</w:t>
      </w:r>
    </w:p>
    <w:p w:rsidR="000D7836" w:rsidRPr="00483EB9" w:rsidRDefault="00897ED1" w:rsidP="000D7836">
      <w:pPr>
        <w:pStyle w:val="a3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0D7836" w:rsidRPr="000D7836">
        <w:rPr>
          <w:rFonts w:ascii="Times New Roman" w:hAnsi="Times New Roman"/>
          <w:i/>
          <w:sz w:val="28"/>
          <w:szCs w:val="28"/>
        </w:rPr>
        <w:t>редметных кафедр</w:t>
      </w:r>
      <w:r w:rsidR="000D7836">
        <w:rPr>
          <w:rFonts w:ascii="Times New Roman" w:hAnsi="Times New Roman"/>
          <w:sz w:val="28"/>
          <w:szCs w:val="28"/>
        </w:rPr>
        <w:t>, которые должны работать над повышением предметных компетенций учителей в соответствии с рекомендациями эк</w:t>
      </w:r>
      <w:r w:rsidR="000D7836">
        <w:rPr>
          <w:rFonts w:ascii="Times New Roman" w:hAnsi="Times New Roman"/>
          <w:sz w:val="28"/>
          <w:szCs w:val="28"/>
        </w:rPr>
        <w:t>с</w:t>
      </w:r>
      <w:r w:rsidR="000D7836">
        <w:rPr>
          <w:rFonts w:ascii="Times New Roman" w:hAnsi="Times New Roman"/>
          <w:sz w:val="28"/>
          <w:szCs w:val="28"/>
        </w:rPr>
        <w:t>пертной группы.</w:t>
      </w:r>
    </w:p>
    <w:p w:rsidR="00302674" w:rsidRPr="00795E63" w:rsidRDefault="00302674" w:rsidP="0030267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E7594" w:rsidRPr="007E7594" w:rsidRDefault="00E6122A" w:rsidP="00302674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781" cy="3203829"/>
            <wp:effectExtent l="57150" t="0" r="56769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E7594" w:rsidRPr="007E7594" w:rsidRDefault="00144D5B" w:rsidP="00144D5B">
      <w:pPr>
        <w:pStyle w:val="a3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1. Структура </w:t>
      </w:r>
      <w:r w:rsidR="00271D8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1D8C">
        <w:rPr>
          <w:rFonts w:ascii="Times New Roman" w:hAnsi="Times New Roman"/>
          <w:sz w:val="28"/>
          <w:szCs w:val="28"/>
        </w:rPr>
        <w:t xml:space="preserve"> научно-</w:t>
      </w:r>
      <w:r>
        <w:rPr>
          <w:rFonts w:ascii="Times New Roman" w:hAnsi="Times New Roman"/>
          <w:sz w:val="28"/>
          <w:szCs w:val="28"/>
        </w:rPr>
        <w:t xml:space="preserve">методической службы </w:t>
      </w:r>
      <w:r>
        <w:rPr>
          <w:rFonts w:ascii="Times New Roman" w:hAnsi="Times New Roman"/>
          <w:sz w:val="28"/>
          <w:szCs w:val="28"/>
        </w:rPr>
        <w:br/>
        <w:t>образовательного учреждения</w:t>
      </w:r>
    </w:p>
    <w:p w:rsidR="007E7594" w:rsidRDefault="007E7594" w:rsidP="00144D5B">
      <w:pPr>
        <w:pStyle w:val="a3"/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094907" w:rsidRPr="00E84607" w:rsidRDefault="00094907" w:rsidP="00144D5B">
      <w:pPr>
        <w:pStyle w:val="a3"/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введении новой структуры методической службы (рис.1)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веден в прил.1.</w:t>
      </w:r>
    </w:p>
    <w:p w:rsidR="00E84607" w:rsidRPr="00E84607" w:rsidRDefault="00E84607" w:rsidP="00144D5B">
      <w:pPr>
        <w:pStyle w:val="a3"/>
        <w:spacing w:line="360" w:lineRule="auto"/>
        <w:ind w:left="0"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E84607">
        <w:rPr>
          <w:rFonts w:ascii="Times New Roman" w:hAnsi="Times New Roman"/>
          <w:b/>
          <w:i/>
          <w:sz w:val="28"/>
          <w:szCs w:val="28"/>
        </w:rPr>
        <w:t>Научно-методический совет</w:t>
      </w:r>
    </w:p>
    <w:p w:rsidR="00E84607" w:rsidRDefault="00E84607" w:rsidP="00E84607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совета – заместитель директора ОУ по научно-методи-ческой работе.</w:t>
      </w:r>
    </w:p>
    <w:p w:rsidR="009A1836" w:rsidRDefault="009A1836" w:rsidP="000F6334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научно-методического совета – руководители  предметных и мобильной межпредметной кафедр, руководитель группы по взаимодейс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вию, руководитель творческой лаборатории, руководитель экспертной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пы, педагог-психолог, заведующий библиотекой.</w:t>
      </w:r>
    </w:p>
    <w:p w:rsidR="009A1836" w:rsidRDefault="00E84607" w:rsidP="00144D5B">
      <w:pPr>
        <w:pStyle w:val="a3"/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E84607">
        <w:rPr>
          <w:rFonts w:ascii="Times New Roman" w:hAnsi="Times New Roman"/>
          <w:sz w:val="28"/>
          <w:szCs w:val="28"/>
          <w:u w:val="single"/>
        </w:rPr>
        <w:t>Задачи научно-методического совета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1836" w:rsidRPr="009A1836" w:rsidRDefault="009A1836" w:rsidP="009A1836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spacing w:line="360" w:lineRule="auto"/>
        <w:ind w:left="0" w:firstLine="7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координация деятельности предметных и </w:t>
      </w:r>
      <w:r w:rsidRPr="009A1836">
        <w:rPr>
          <w:rFonts w:ascii="Times New Roman" w:hAnsi="Times New Roman"/>
          <w:sz w:val="28"/>
          <w:szCs w:val="28"/>
        </w:rPr>
        <w:t xml:space="preserve"> мобильной межпредме</w:t>
      </w:r>
      <w:r w:rsidRPr="009A1836">
        <w:rPr>
          <w:rFonts w:ascii="Times New Roman" w:hAnsi="Times New Roman"/>
          <w:sz w:val="28"/>
          <w:szCs w:val="28"/>
        </w:rPr>
        <w:t>т</w:t>
      </w:r>
      <w:r w:rsidRPr="009A1836">
        <w:rPr>
          <w:rFonts w:ascii="Times New Roman" w:hAnsi="Times New Roman"/>
          <w:sz w:val="28"/>
          <w:szCs w:val="28"/>
        </w:rPr>
        <w:t>ной кафедр</w:t>
      </w: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A1836" w:rsidRPr="009A1836" w:rsidRDefault="009A1836" w:rsidP="009A1836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spacing w:line="360" w:lineRule="auto"/>
        <w:ind w:left="0" w:firstLine="7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основных направлений методической работы;</w:t>
      </w:r>
    </w:p>
    <w:p w:rsidR="009A1836" w:rsidRPr="009A1836" w:rsidRDefault="009A1836" w:rsidP="009A1836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spacing w:line="360" w:lineRule="auto"/>
        <w:ind w:left="0" w:firstLine="7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цели и задач методической службы;</w:t>
      </w:r>
    </w:p>
    <w:p w:rsidR="009A1836" w:rsidRPr="009A1836" w:rsidRDefault="009A1836" w:rsidP="009A1836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spacing w:line="360" w:lineRule="auto"/>
        <w:ind w:left="0" w:firstLine="7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методического сопровождения учебных программ, ра</w:t>
      </w: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работка учебных и дидактических материалов;</w:t>
      </w:r>
    </w:p>
    <w:p w:rsidR="009A1836" w:rsidRPr="009A1836" w:rsidRDefault="009A1836" w:rsidP="009A1836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spacing w:line="360" w:lineRule="auto"/>
        <w:ind w:left="0" w:firstLine="7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опытно-поисковой, инновационной и проектно-исследовательской деятельности, направленной на освоение новых педагог</w:t>
      </w: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A1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ческих технологий, разработку авторских программ, апробацию учебно-методических комплексов;</w:t>
      </w:r>
    </w:p>
    <w:p w:rsidR="009A1836" w:rsidRPr="00CB1058" w:rsidRDefault="009A1836" w:rsidP="009A1836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spacing w:line="360" w:lineRule="auto"/>
        <w:ind w:left="0" w:firstLine="717"/>
        <w:rPr>
          <w:rFonts w:ascii="Times New Roman" w:hAnsi="Times New Roman"/>
          <w:sz w:val="28"/>
          <w:szCs w:val="28"/>
        </w:rPr>
      </w:pPr>
      <w:r w:rsidRPr="00CB1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в учебный процесс современных учебно-методических и дидактических материалов и программного обеспечения автоматизирова</w:t>
      </w:r>
      <w:r w:rsidRPr="00CB1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B1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систем обучения, систем информационного обеспечения занятий, и</w:t>
      </w:r>
      <w:r w:rsidRPr="00CB1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B1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формационно-библиотечных систем. </w:t>
      </w:r>
    </w:p>
    <w:p w:rsidR="003E12B3" w:rsidRPr="00144D5B" w:rsidRDefault="003E12B3" w:rsidP="003E12B3">
      <w:pPr>
        <w:pStyle w:val="a3"/>
        <w:spacing w:line="360" w:lineRule="auto"/>
        <w:ind w:left="0" w:firstLine="709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Группа по взаимодействию с педагогическими вузами</w:t>
      </w:r>
    </w:p>
    <w:p w:rsidR="003E12B3" w:rsidRDefault="003E12B3" w:rsidP="003E12B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группы – заместитель директора ОУ по научно-методической работе.</w:t>
      </w:r>
    </w:p>
    <w:p w:rsidR="003E12B3" w:rsidRDefault="003E12B3" w:rsidP="003E12B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– учителя – предметники, педагог-психолог.</w:t>
      </w:r>
    </w:p>
    <w:p w:rsidR="003E12B3" w:rsidRDefault="003E12B3" w:rsidP="003E12B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– 3-5 человек.</w:t>
      </w:r>
    </w:p>
    <w:p w:rsidR="008949D9" w:rsidRDefault="008949D9" w:rsidP="003E12B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949D9">
        <w:rPr>
          <w:rFonts w:ascii="Times New Roman" w:hAnsi="Times New Roman"/>
          <w:sz w:val="28"/>
          <w:szCs w:val="28"/>
          <w:u w:val="single"/>
        </w:rPr>
        <w:t>Задачи группы</w:t>
      </w:r>
      <w:r>
        <w:rPr>
          <w:rFonts w:ascii="Times New Roman" w:hAnsi="Times New Roman"/>
          <w:sz w:val="28"/>
          <w:szCs w:val="28"/>
        </w:rPr>
        <w:t xml:space="preserve">: повышение привлекательности профессии учителя в социуме, привлечение </w:t>
      </w:r>
      <w:r w:rsidR="009948C9">
        <w:rPr>
          <w:rFonts w:ascii="Times New Roman" w:hAnsi="Times New Roman"/>
          <w:sz w:val="28"/>
          <w:szCs w:val="28"/>
        </w:rPr>
        <w:t>студентов</w:t>
      </w:r>
      <w:r w:rsidR="00271D8C">
        <w:rPr>
          <w:rFonts w:ascii="Times New Roman" w:hAnsi="Times New Roman"/>
          <w:sz w:val="28"/>
          <w:szCs w:val="28"/>
        </w:rPr>
        <w:t xml:space="preserve"> </w:t>
      </w:r>
      <w:r w:rsidR="00271D8C" w:rsidRPr="009B6E07">
        <w:rPr>
          <w:rFonts w:ascii="Times New Roman" w:hAnsi="Times New Roman"/>
          <w:color w:val="000000" w:themeColor="text1"/>
          <w:sz w:val="28"/>
          <w:szCs w:val="28"/>
        </w:rPr>
        <w:t>к работе в школе</w:t>
      </w:r>
      <w:r>
        <w:rPr>
          <w:rFonts w:ascii="Times New Roman" w:hAnsi="Times New Roman"/>
          <w:sz w:val="28"/>
          <w:szCs w:val="28"/>
        </w:rPr>
        <w:t>, начиная с четвертого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 вуза, повышение квалификации молодых специалистов.</w:t>
      </w:r>
    </w:p>
    <w:p w:rsidR="00144D5B" w:rsidRPr="00144D5B" w:rsidRDefault="00144D5B" w:rsidP="00144D5B">
      <w:pPr>
        <w:pStyle w:val="a3"/>
        <w:spacing w:line="360" w:lineRule="auto"/>
        <w:ind w:left="0"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144D5B">
        <w:rPr>
          <w:rFonts w:ascii="Times New Roman" w:hAnsi="Times New Roman"/>
          <w:b/>
          <w:i/>
          <w:sz w:val="28"/>
          <w:szCs w:val="28"/>
        </w:rPr>
        <w:t>Экспертная группа</w:t>
      </w:r>
    </w:p>
    <w:p w:rsidR="00144D5B" w:rsidRDefault="00144D5B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экспертной группы – заместитель директора ОУ по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учно-методической работе.</w:t>
      </w:r>
    </w:p>
    <w:p w:rsidR="00144D5B" w:rsidRDefault="00144D5B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– учителя, владеющие  инновационным</w:t>
      </w:r>
      <w:r w:rsidR="007B11E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технологиями.</w:t>
      </w:r>
    </w:p>
    <w:p w:rsidR="00144D5B" w:rsidRDefault="007B11E1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– 3 человека.</w:t>
      </w:r>
    </w:p>
    <w:p w:rsidR="008949D9" w:rsidRDefault="008949D9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D116A">
        <w:rPr>
          <w:rFonts w:ascii="Times New Roman" w:hAnsi="Times New Roman"/>
          <w:sz w:val="28"/>
          <w:szCs w:val="28"/>
          <w:u w:val="single"/>
        </w:rPr>
        <w:t>Задачи группы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949D9" w:rsidRDefault="008949D9" w:rsidP="008949D9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 предметных компетенций учителей ОУ.</w:t>
      </w:r>
    </w:p>
    <w:p w:rsidR="008949D9" w:rsidRDefault="008949D9" w:rsidP="008949D9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</w:t>
      </w:r>
      <w:r w:rsidR="004368AF">
        <w:rPr>
          <w:rFonts w:ascii="Times New Roman" w:hAnsi="Times New Roman"/>
          <w:sz w:val="28"/>
          <w:szCs w:val="28"/>
        </w:rPr>
        <w:t>отка</w:t>
      </w:r>
      <w:r>
        <w:rPr>
          <w:rFonts w:ascii="Times New Roman" w:hAnsi="Times New Roman"/>
          <w:sz w:val="28"/>
          <w:szCs w:val="28"/>
        </w:rPr>
        <w:t xml:space="preserve"> рекомендации предметным кафедрам и мобильной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предметной кафедре по совершенствованию предметных компетенций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телей.</w:t>
      </w:r>
    </w:p>
    <w:p w:rsidR="008949D9" w:rsidRDefault="008949D9" w:rsidP="008949D9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</w:t>
      </w:r>
      <w:r w:rsidR="004368AF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координаци</w:t>
      </w:r>
      <w:r w:rsidR="003E0C7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 оценк</w:t>
      </w:r>
      <w:r w:rsidR="003E0C76"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</w:rPr>
        <w:t xml:space="preserve"> хода </w:t>
      </w:r>
      <w:r w:rsidRPr="003E0C76">
        <w:rPr>
          <w:rFonts w:ascii="Times New Roman" w:hAnsi="Times New Roman"/>
          <w:color w:val="000000" w:themeColor="text1"/>
          <w:sz w:val="28"/>
          <w:szCs w:val="28"/>
        </w:rPr>
        <w:t>экспериментальной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0C76">
        <w:rPr>
          <w:rFonts w:ascii="Times New Roman" w:hAnsi="Times New Roman"/>
          <w:sz w:val="28"/>
          <w:szCs w:val="28"/>
        </w:rPr>
        <w:t xml:space="preserve">и </w:t>
      </w:r>
      <w:r w:rsidR="003E0C76" w:rsidRPr="009B6E07">
        <w:rPr>
          <w:rFonts w:ascii="Times New Roman" w:hAnsi="Times New Roman"/>
          <w:sz w:val="28"/>
          <w:szCs w:val="28"/>
        </w:rPr>
        <w:t>научно-методической</w:t>
      </w:r>
      <w:r w:rsidR="009B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CD116A" w:rsidRDefault="00CD116A" w:rsidP="008949D9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распространению и использованию опыта инновацио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деятельности.</w:t>
      </w:r>
    </w:p>
    <w:p w:rsidR="00E15C1C" w:rsidRDefault="00E15C1C" w:rsidP="00E15C1C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создании группы приведен в прил.2.</w:t>
      </w:r>
    </w:p>
    <w:p w:rsidR="00CD116A" w:rsidRDefault="00CD116A" w:rsidP="00CD116A">
      <w:pPr>
        <w:pStyle w:val="a3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экспертной группе приведено в прил.</w:t>
      </w:r>
      <w:r w:rsidR="000949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7B11E1" w:rsidRPr="007B11E1" w:rsidRDefault="007B11E1" w:rsidP="00144D5B">
      <w:pPr>
        <w:pStyle w:val="a3"/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7B11E1">
        <w:rPr>
          <w:rFonts w:ascii="Times New Roman" w:hAnsi="Times New Roman"/>
          <w:b/>
          <w:i/>
          <w:sz w:val="28"/>
          <w:szCs w:val="28"/>
        </w:rPr>
        <w:t>Предметные кафедры</w:t>
      </w:r>
    </w:p>
    <w:p w:rsidR="007B11E1" w:rsidRDefault="007B11E1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кафедры – учитель </w:t>
      </w:r>
      <w:r w:rsidR="003E0C76">
        <w:rPr>
          <w:rFonts w:ascii="Times New Roman" w:hAnsi="Times New Roman"/>
          <w:sz w:val="28"/>
          <w:szCs w:val="28"/>
        </w:rPr>
        <w:t>первой или  высшей квалификацио</w:t>
      </w:r>
      <w:r w:rsidR="003E0C76">
        <w:rPr>
          <w:rFonts w:ascii="Times New Roman" w:hAnsi="Times New Roman"/>
          <w:sz w:val="28"/>
          <w:szCs w:val="28"/>
        </w:rPr>
        <w:t>н</w:t>
      </w:r>
      <w:r w:rsidR="003E0C76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 категории, владеющий современными образовательными технологиями.</w:t>
      </w:r>
    </w:p>
    <w:p w:rsidR="007B11E1" w:rsidRDefault="007B11E1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кафедры – учителя.</w:t>
      </w:r>
    </w:p>
    <w:p w:rsidR="00CD116A" w:rsidRDefault="00CD116A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D116A">
        <w:rPr>
          <w:rFonts w:ascii="Times New Roman" w:hAnsi="Times New Roman"/>
          <w:sz w:val="28"/>
          <w:szCs w:val="28"/>
          <w:u w:val="single"/>
        </w:rPr>
        <w:t>Задачи кафедры</w:t>
      </w:r>
      <w:r>
        <w:rPr>
          <w:rFonts w:ascii="Times New Roman" w:hAnsi="Times New Roman"/>
          <w:sz w:val="28"/>
          <w:szCs w:val="28"/>
        </w:rPr>
        <w:t>:</w:t>
      </w:r>
    </w:p>
    <w:p w:rsidR="00CD116A" w:rsidRDefault="00CD116A" w:rsidP="00CD116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членов кафедры с нормативно-инструктивными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ментами.</w:t>
      </w:r>
    </w:p>
    <w:p w:rsidR="00CD116A" w:rsidRDefault="00CD116A" w:rsidP="00CD116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мероприятий по повышению предметных компетенций учителей в соответствии с рекомендациями экспертной группы.</w:t>
      </w:r>
    </w:p>
    <w:p w:rsidR="00CD116A" w:rsidRDefault="00094907" w:rsidP="00CD116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326DA3">
        <w:rPr>
          <w:rFonts w:ascii="Times New Roman" w:hAnsi="Times New Roman"/>
          <w:spacing w:val="-4"/>
          <w:sz w:val="28"/>
          <w:szCs w:val="28"/>
        </w:rPr>
        <w:t>Использование новых форм работы с учителями: тренинги, вебинары.</w:t>
      </w:r>
    </w:p>
    <w:p w:rsidR="00700641" w:rsidRPr="00326DA3" w:rsidRDefault="00700641" w:rsidP="00700641">
      <w:pPr>
        <w:pStyle w:val="a3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Положение о предметной кафедре приведено в прил.4</w:t>
      </w:r>
    </w:p>
    <w:p w:rsidR="007B11E1" w:rsidRPr="0034727D" w:rsidRDefault="0034727D" w:rsidP="00144D5B">
      <w:pPr>
        <w:pStyle w:val="a3"/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472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B11E1" w:rsidRPr="0034727D">
        <w:rPr>
          <w:rFonts w:ascii="Times New Roman" w:hAnsi="Times New Roman"/>
          <w:b/>
          <w:i/>
          <w:sz w:val="28"/>
          <w:szCs w:val="28"/>
        </w:rPr>
        <w:t>Мобильн</w:t>
      </w:r>
      <w:r w:rsidR="003E12B3" w:rsidRPr="0034727D">
        <w:rPr>
          <w:rFonts w:ascii="Times New Roman" w:hAnsi="Times New Roman"/>
          <w:b/>
          <w:i/>
          <w:sz w:val="28"/>
          <w:szCs w:val="28"/>
        </w:rPr>
        <w:t>ая</w:t>
      </w:r>
      <w:r w:rsidR="007B11E1" w:rsidRPr="0034727D">
        <w:rPr>
          <w:rFonts w:ascii="Times New Roman" w:hAnsi="Times New Roman"/>
          <w:b/>
          <w:i/>
          <w:sz w:val="28"/>
          <w:szCs w:val="28"/>
        </w:rPr>
        <w:t xml:space="preserve"> межпредметн</w:t>
      </w:r>
      <w:r w:rsidR="003E12B3" w:rsidRPr="0034727D">
        <w:rPr>
          <w:rFonts w:ascii="Times New Roman" w:hAnsi="Times New Roman"/>
          <w:b/>
          <w:i/>
          <w:sz w:val="28"/>
          <w:szCs w:val="28"/>
        </w:rPr>
        <w:t>ая</w:t>
      </w:r>
      <w:r w:rsidR="007B11E1" w:rsidRPr="0034727D">
        <w:rPr>
          <w:rFonts w:ascii="Times New Roman" w:hAnsi="Times New Roman"/>
          <w:b/>
          <w:i/>
          <w:sz w:val="28"/>
          <w:szCs w:val="28"/>
        </w:rPr>
        <w:t xml:space="preserve"> кафедр</w:t>
      </w:r>
      <w:r w:rsidR="003E12B3" w:rsidRPr="0034727D">
        <w:rPr>
          <w:rFonts w:ascii="Times New Roman" w:hAnsi="Times New Roman"/>
          <w:b/>
          <w:i/>
          <w:sz w:val="28"/>
          <w:szCs w:val="28"/>
        </w:rPr>
        <w:t>а</w:t>
      </w:r>
    </w:p>
    <w:p w:rsidR="004111C7" w:rsidRDefault="004111C7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межпредметной кафедры – приглашенный специалист из вуза, </w:t>
      </w:r>
      <w:r w:rsidR="00F831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суза и т.д.</w:t>
      </w:r>
    </w:p>
    <w:p w:rsidR="007B11E1" w:rsidRDefault="003E12B3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кафедры – учителя-предметники</w:t>
      </w:r>
      <w:r w:rsidR="008949D9">
        <w:rPr>
          <w:rFonts w:ascii="Times New Roman" w:hAnsi="Times New Roman"/>
          <w:sz w:val="28"/>
          <w:szCs w:val="28"/>
        </w:rPr>
        <w:t xml:space="preserve">, которым необходимо решать возникшую </w:t>
      </w:r>
      <w:r w:rsidR="004779CD">
        <w:rPr>
          <w:rFonts w:ascii="Times New Roman" w:hAnsi="Times New Roman"/>
          <w:sz w:val="28"/>
          <w:szCs w:val="28"/>
        </w:rPr>
        <w:t>проблему</w:t>
      </w:r>
      <w:r w:rsidR="008949D9">
        <w:rPr>
          <w:rFonts w:ascii="Times New Roman" w:hAnsi="Times New Roman"/>
          <w:sz w:val="28"/>
          <w:szCs w:val="28"/>
        </w:rPr>
        <w:t>.</w:t>
      </w:r>
    </w:p>
    <w:p w:rsidR="00094907" w:rsidRDefault="00094907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80570">
        <w:rPr>
          <w:rFonts w:ascii="Times New Roman" w:hAnsi="Times New Roman"/>
          <w:sz w:val="28"/>
          <w:szCs w:val="28"/>
          <w:u w:val="single"/>
        </w:rPr>
        <w:t>Задачи кафедры</w:t>
      </w:r>
      <w:r>
        <w:rPr>
          <w:rFonts w:ascii="Times New Roman" w:hAnsi="Times New Roman"/>
          <w:sz w:val="28"/>
          <w:szCs w:val="28"/>
        </w:rPr>
        <w:t>:</w:t>
      </w:r>
    </w:p>
    <w:p w:rsidR="00AD10AF" w:rsidRDefault="00AD10AF" w:rsidP="00AD10AF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</w:t>
      </w:r>
      <w:r w:rsidR="004368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методики формирования у обучающихся мет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предметных компетенций посредством учебного предмета.</w:t>
      </w:r>
    </w:p>
    <w:p w:rsidR="00B80570" w:rsidRDefault="00B80570" w:rsidP="00B80570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вопросов, связанных с какой-либо темой, встреча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при</w:t>
      </w:r>
      <w:r w:rsidR="00A8572B">
        <w:rPr>
          <w:rFonts w:ascii="Times New Roman" w:hAnsi="Times New Roman"/>
          <w:sz w:val="28"/>
          <w:szCs w:val="28"/>
        </w:rPr>
        <w:t xml:space="preserve"> изучении как смежных, так и не </w:t>
      </w:r>
      <w:r>
        <w:rPr>
          <w:rFonts w:ascii="Times New Roman" w:hAnsi="Times New Roman"/>
          <w:sz w:val="28"/>
          <w:szCs w:val="28"/>
        </w:rPr>
        <w:t>смежных двух и более предметов.</w:t>
      </w:r>
    </w:p>
    <w:p w:rsidR="00B80570" w:rsidRDefault="00B80570" w:rsidP="00B80570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программ, планов, методических рекомендаций, обобщ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опыта учителей.</w:t>
      </w:r>
    </w:p>
    <w:p w:rsidR="00326DA3" w:rsidRDefault="00326DA3" w:rsidP="00B80570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учебных программ.</w:t>
      </w:r>
    </w:p>
    <w:p w:rsidR="00B80570" w:rsidRDefault="00B80570" w:rsidP="00B80570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26DA3">
        <w:rPr>
          <w:rFonts w:ascii="Times New Roman" w:hAnsi="Times New Roman"/>
          <w:spacing w:val="-14"/>
          <w:sz w:val="28"/>
          <w:szCs w:val="28"/>
        </w:rPr>
        <w:t>Выполнение научных работ, педагогических и методических экспериментов</w:t>
      </w:r>
      <w:r>
        <w:rPr>
          <w:rFonts w:ascii="Times New Roman" w:hAnsi="Times New Roman"/>
          <w:sz w:val="28"/>
          <w:szCs w:val="28"/>
        </w:rPr>
        <w:t>.</w:t>
      </w:r>
    </w:p>
    <w:p w:rsidR="00326DA3" w:rsidRDefault="00326DA3" w:rsidP="00B80570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самообразования учителя.</w:t>
      </w:r>
    </w:p>
    <w:p w:rsidR="00BF4098" w:rsidRDefault="00BF4098" w:rsidP="00B80570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26DA3">
        <w:rPr>
          <w:rFonts w:ascii="Times New Roman" w:hAnsi="Times New Roman"/>
          <w:spacing w:val="-10"/>
          <w:sz w:val="28"/>
          <w:szCs w:val="28"/>
        </w:rPr>
        <w:t>Проведение олимпиад и конкурсов для учителей</w:t>
      </w:r>
      <w:r w:rsidR="00E3622E" w:rsidRPr="00326DA3">
        <w:rPr>
          <w:rFonts w:ascii="Times New Roman" w:hAnsi="Times New Roman"/>
          <w:spacing w:val="-10"/>
          <w:sz w:val="28"/>
          <w:szCs w:val="28"/>
        </w:rPr>
        <w:t>, методические фестивали</w:t>
      </w:r>
      <w:r>
        <w:rPr>
          <w:rFonts w:ascii="Times New Roman" w:hAnsi="Times New Roman"/>
          <w:sz w:val="28"/>
          <w:szCs w:val="28"/>
        </w:rPr>
        <w:t>.</w:t>
      </w:r>
    </w:p>
    <w:p w:rsidR="00326DA3" w:rsidRDefault="000E5911" w:rsidP="00B80570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м</w:t>
      </w:r>
      <w:r w:rsidR="003472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тапредметных компетенций учителей.</w:t>
      </w:r>
    </w:p>
    <w:p w:rsidR="009F3A6C" w:rsidRDefault="009F3A6C" w:rsidP="009F3A6C">
      <w:pPr>
        <w:pStyle w:val="a3"/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мобильной межпредметной кафедре – прил.5.</w:t>
      </w:r>
    </w:p>
    <w:p w:rsidR="00094907" w:rsidRPr="005A6E72" w:rsidRDefault="00B80570" w:rsidP="00144D5B">
      <w:pPr>
        <w:pStyle w:val="a3"/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6E72">
        <w:rPr>
          <w:rFonts w:ascii="Times New Roman" w:hAnsi="Times New Roman"/>
          <w:b/>
          <w:i/>
          <w:sz w:val="28"/>
          <w:szCs w:val="28"/>
        </w:rPr>
        <w:t>Творческая лаборатория</w:t>
      </w:r>
    </w:p>
    <w:p w:rsidR="008949D9" w:rsidRDefault="005A6E72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лаборатории – </w:t>
      </w:r>
      <w:r w:rsidR="00BF4098">
        <w:rPr>
          <w:rFonts w:ascii="Times New Roman" w:hAnsi="Times New Roman"/>
          <w:sz w:val="28"/>
          <w:szCs w:val="28"/>
        </w:rPr>
        <w:t>творческий учитель.</w:t>
      </w:r>
    </w:p>
    <w:p w:rsidR="00BF4098" w:rsidRDefault="00BF4098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творческой лаборатории: учителя школы, владеющие проек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ными и научно-исследовательскими компетенциями.</w:t>
      </w:r>
    </w:p>
    <w:p w:rsidR="00BF4098" w:rsidRDefault="00BF4098" w:rsidP="00BF4098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– 3 человека.</w:t>
      </w:r>
    </w:p>
    <w:p w:rsidR="00BF4098" w:rsidRDefault="00BF4098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F4098">
        <w:rPr>
          <w:rFonts w:ascii="Times New Roman" w:hAnsi="Times New Roman"/>
          <w:sz w:val="28"/>
          <w:szCs w:val="28"/>
          <w:u w:val="single"/>
        </w:rPr>
        <w:t>Задачи группы</w:t>
      </w:r>
      <w:r>
        <w:rPr>
          <w:rFonts w:ascii="Times New Roman" w:hAnsi="Times New Roman"/>
          <w:sz w:val="28"/>
          <w:szCs w:val="28"/>
        </w:rPr>
        <w:t>:</w:t>
      </w:r>
    </w:p>
    <w:p w:rsidR="00526590" w:rsidRPr="00C56E14" w:rsidRDefault="00BF4098" w:rsidP="00BF4098">
      <w:pPr>
        <w:pStyle w:val="a3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C56E14">
        <w:rPr>
          <w:rFonts w:ascii="Times New Roman" w:hAnsi="Times New Roman"/>
          <w:spacing w:val="-6"/>
          <w:sz w:val="28"/>
          <w:szCs w:val="28"/>
        </w:rPr>
        <w:t>Совершенствование индивидуальной работы с одаренными обучающим</w:t>
      </w:r>
      <w:r w:rsidRPr="00C56E14">
        <w:rPr>
          <w:rFonts w:ascii="Times New Roman" w:hAnsi="Times New Roman"/>
          <w:spacing w:val="-6"/>
          <w:sz w:val="28"/>
          <w:szCs w:val="28"/>
        </w:rPr>
        <w:t>и</w:t>
      </w:r>
      <w:r w:rsidRPr="00C56E14">
        <w:rPr>
          <w:rFonts w:ascii="Times New Roman" w:hAnsi="Times New Roman"/>
          <w:spacing w:val="-6"/>
          <w:sz w:val="28"/>
          <w:szCs w:val="28"/>
        </w:rPr>
        <w:t>ся по развитию их способностей в области обучения отдельных предметов</w:t>
      </w:r>
      <w:r w:rsidR="00526590" w:rsidRPr="00C56E14">
        <w:rPr>
          <w:rFonts w:ascii="Times New Roman" w:hAnsi="Times New Roman"/>
          <w:spacing w:val="-6"/>
          <w:sz w:val="28"/>
          <w:szCs w:val="28"/>
        </w:rPr>
        <w:t>.</w:t>
      </w:r>
      <w:r w:rsidR="00E41750">
        <w:rPr>
          <w:rFonts w:ascii="Times New Roman" w:hAnsi="Times New Roman"/>
          <w:spacing w:val="-6"/>
          <w:sz w:val="28"/>
          <w:szCs w:val="28"/>
        </w:rPr>
        <w:t xml:space="preserve"> П</w:t>
      </w:r>
      <w:r w:rsidR="00E41750">
        <w:rPr>
          <w:rFonts w:ascii="Times New Roman" w:hAnsi="Times New Roman"/>
          <w:spacing w:val="-6"/>
          <w:sz w:val="28"/>
          <w:szCs w:val="28"/>
        </w:rPr>
        <w:t>о</w:t>
      </w:r>
      <w:r w:rsidR="00E41750">
        <w:rPr>
          <w:rFonts w:ascii="Times New Roman" w:hAnsi="Times New Roman"/>
          <w:spacing w:val="-6"/>
          <w:sz w:val="28"/>
          <w:szCs w:val="28"/>
        </w:rPr>
        <w:t>ложение о работе творческой лаборатории приведено в прил.6.</w:t>
      </w:r>
    </w:p>
    <w:p w:rsidR="000D7836" w:rsidRDefault="000D7836" w:rsidP="0052659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7836" w:rsidRDefault="000D7836" w:rsidP="0052659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7836" w:rsidRDefault="000D7836" w:rsidP="0052659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7836" w:rsidRDefault="000D7836" w:rsidP="0052659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7836" w:rsidRDefault="000D7836" w:rsidP="0052659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7836" w:rsidRDefault="000D7836" w:rsidP="0052659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E7594" w:rsidRPr="00C56E14" w:rsidRDefault="00526590" w:rsidP="0052659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6E14">
        <w:rPr>
          <w:rFonts w:ascii="Times New Roman" w:hAnsi="Times New Roman"/>
          <w:b/>
          <w:sz w:val="28"/>
          <w:szCs w:val="28"/>
        </w:rPr>
        <w:lastRenderedPageBreak/>
        <w:t xml:space="preserve">Схема работы </w:t>
      </w:r>
      <w:r w:rsidR="00A8572B" w:rsidRPr="009B0CD6">
        <w:rPr>
          <w:rFonts w:ascii="Times New Roman" w:hAnsi="Times New Roman"/>
          <w:b/>
          <w:color w:val="000000" w:themeColor="text1"/>
          <w:sz w:val="28"/>
          <w:szCs w:val="28"/>
        </w:rPr>
        <w:t>научно</w:t>
      </w:r>
      <w:r w:rsidRPr="00C56E14">
        <w:rPr>
          <w:rFonts w:ascii="Times New Roman" w:hAnsi="Times New Roman"/>
          <w:b/>
          <w:sz w:val="28"/>
          <w:szCs w:val="28"/>
        </w:rPr>
        <w:t>-методической службы ОУ</w:t>
      </w:r>
    </w:p>
    <w:p w:rsidR="007E7594" w:rsidRPr="007E7594" w:rsidRDefault="009B0CD6" w:rsidP="00144D5B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1258B">
        <w:object w:dxaOrig="6499" w:dyaOrig="4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326.25pt" o:ole="">
            <v:imagedata r:id="rId13" o:title=""/>
          </v:shape>
          <o:OLEObject Type="Embed" ProgID="PowerPoint.Slide.12" ShapeID="_x0000_i1025" DrawAspect="Content" ObjectID="_1421413994" r:id="rId14"/>
        </w:object>
      </w:r>
    </w:p>
    <w:p w:rsidR="007E7594" w:rsidRPr="007E7594" w:rsidRDefault="007E7594" w:rsidP="0052659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524ADE">
      <w:pPr>
        <w:pStyle w:val="a3"/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95E63">
        <w:rPr>
          <w:rFonts w:ascii="Times New Roman" w:hAnsi="Times New Roman"/>
          <w:b/>
          <w:sz w:val="28"/>
          <w:szCs w:val="28"/>
        </w:rPr>
        <w:t>.3. Ожидаемые результаты проекта</w:t>
      </w:r>
    </w:p>
    <w:p w:rsidR="00302674" w:rsidRDefault="00C56E14" w:rsidP="00524ADE">
      <w:pPr>
        <w:pStyle w:val="a3"/>
        <w:numPr>
          <w:ilvl w:val="0"/>
          <w:numId w:val="10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учителей образовательного учреждения.</w:t>
      </w:r>
    </w:p>
    <w:p w:rsidR="00C56E14" w:rsidRDefault="00C56E14" w:rsidP="00524ADE">
      <w:pPr>
        <w:pStyle w:val="a3"/>
        <w:numPr>
          <w:ilvl w:val="0"/>
          <w:numId w:val="10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</w:t>
      </w:r>
      <w:r w:rsidR="00B47E81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предметных компетенций у обучающихся.</w:t>
      </w:r>
    </w:p>
    <w:p w:rsidR="00486660" w:rsidRDefault="00486660" w:rsidP="00524ADE">
      <w:pPr>
        <w:pStyle w:val="a3"/>
        <w:numPr>
          <w:ilvl w:val="0"/>
          <w:numId w:val="10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усовершенствованной </w:t>
      </w:r>
      <w:r w:rsidR="009B0CD6">
        <w:rPr>
          <w:rFonts w:ascii="Times New Roman" w:hAnsi="Times New Roman"/>
          <w:sz w:val="28"/>
          <w:szCs w:val="28"/>
        </w:rPr>
        <w:t xml:space="preserve"> научно-методической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C56E14" w:rsidRDefault="00C56E14" w:rsidP="00524ADE">
      <w:pPr>
        <w:pStyle w:val="a3"/>
        <w:numPr>
          <w:ilvl w:val="0"/>
          <w:numId w:val="10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конкурентоспособности образовательного учреждения.</w:t>
      </w:r>
    </w:p>
    <w:p w:rsidR="00486660" w:rsidRPr="00795E63" w:rsidRDefault="00486660" w:rsidP="00524ADE">
      <w:pPr>
        <w:pStyle w:val="a3"/>
        <w:numPr>
          <w:ilvl w:val="0"/>
          <w:numId w:val="10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результатов эксперимента в методическ</w:t>
      </w:r>
      <w:r w:rsidR="00D46D96">
        <w:rPr>
          <w:rFonts w:ascii="Times New Roman" w:hAnsi="Times New Roman"/>
          <w:sz w:val="28"/>
          <w:szCs w:val="28"/>
        </w:rPr>
        <w:t>их предметных журналах, на сайтах и т.д.</w:t>
      </w:r>
    </w:p>
    <w:p w:rsidR="00302674" w:rsidRPr="00795E63" w:rsidRDefault="00302674" w:rsidP="00524ADE">
      <w:pPr>
        <w:pStyle w:val="a3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524ADE">
      <w:pPr>
        <w:pStyle w:val="a3"/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95E63">
        <w:rPr>
          <w:rFonts w:ascii="Times New Roman" w:hAnsi="Times New Roman"/>
          <w:b/>
          <w:sz w:val="28"/>
          <w:szCs w:val="28"/>
        </w:rPr>
        <w:t xml:space="preserve">.4. Идентифицированные риски проекта </w:t>
      </w:r>
    </w:p>
    <w:p w:rsidR="00A82C72" w:rsidRPr="00C97982" w:rsidRDefault="00302674" w:rsidP="00524ADE">
      <w:pPr>
        <w:pStyle w:val="a3"/>
        <w:spacing w:line="36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  <w:r w:rsidRPr="00C97982">
        <w:rPr>
          <w:rFonts w:ascii="Times New Roman" w:hAnsi="Times New Roman"/>
          <w:b/>
          <w:i/>
          <w:sz w:val="28"/>
          <w:szCs w:val="28"/>
        </w:rPr>
        <w:t>Риски систематические</w:t>
      </w:r>
    </w:p>
    <w:p w:rsidR="00CB43B6" w:rsidRDefault="00CB43B6" w:rsidP="00524ADE">
      <w:pPr>
        <w:pStyle w:val="a3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финансовое обеспечение.</w:t>
      </w:r>
    </w:p>
    <w:p w:rsidR="00CB43B6" w:rsidRPr="00CB43B6" w:rsidRDefault="00CB43B6" w:rsidP="00524ADE">
      <w:pPr>
        <w:pStyle w:val="a3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C97982">
        <w:rPr>
          <w:rFonts w:ascii="Times New Roman" w:hAnsi="Times New Roman"/>
          <w:sz w:val="28"/>
          <w:szCs w:val="28"/>
          <w:u w:val="single"/>
        </w:rPr>
        <w:t>Способ преодоления</w:t>
      </w:r>
      <w:r>
        <w:rPr>
          <w:rFonts w:ascii="Times New Roman" w:hAnsi="Times New Roman"/>
          <w:sz w:val="28"/>
          <w:szCs w:val="28"/>
        </w:rPr>
        <w:t>: привлечение внебюджетных средств.</w:t>
      </w:r>
    </w:p>
    <w:p w:rsidR="00302674" w:rsidRPr="002142E1" w:rsidRDefault="00302674" w:rsidP="00C97982">
      <w:pPr>
        <w:pStyle w:val="a3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302674" w:rsidRPr="00B01F21" w:rsidRDefault="00302674" w:rsidP="00C97982">
      <w:pPr>
        <w:pStyle w:val="a3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302674" w:rsidRPr="00C97982" w:rsidRDefault="00CB43B6" w:rsidP="00C97982">
      <w:pPr>
        <w:pStyle w:val="a3"/>
        <w:spacing w:line="36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  <w:r w:rsidRPr="00C97982">
        <w:rPr>
          <w:rFonts w:ascii="Times New Roman" w:hAnsi="Times New Roman"/>
          <w:b/>
          <w:i/>
          <w:sz w:val="28"/>
          <w:szCs w:val="28"/>
        </w:rPr>
        <w:lastRenderedPageBreak/>
        <w:t xml:space="preserve">Риски </w:t>
      </w:r>
      <w:r w:rsidR="00302674" w:rsidRPr="00C97982">
        <w:rPr>
          <w:rFonts w:ascii="Times New Roman" w:hAnsi="Times New Roman"/>
          <w:b/>
          <w:i/>
          <w:sz w:val="28"/>
          <w:szCs w:val="28"/>
        </w:rPr>
        <w:t xml:space="preserve">несистематические </w:t>
      </w:r>
    </w:p>
    <w:p w:rsidR="00CB43B6" w:rsidRPr="00C97982" w:rsidRDefault="00CB43B6" w:rsidP="00C97982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C97982">
        <w:rPr>
          <w:rFonts w:ascii="Times New Roman" w:hAnsi="Times New Roman"/>
          <w:sz w:val="28"/>
          <w:szCs w:val="28"/>
        </w:rPr>
        <w:t>Отсутствие мотивации учителя работать в обновленной структуре</w:t>
      </w:r>
      <w:r w:rsidR="00C97982" w:rsidRPr="00C97982">
        <w:rPr>
          <w:rFonts w:ascii="Times New Roman" w:hAnsi="Times New Roman"/>
          <w:sz w:val="28"/>
          <w:szCs w:val="28"/>
        </w:rPr>
        <w:t xml:space="preserve"> </w:t>
      </w:r>
      <w:r w:rsidRPr="00C97982">
        <w:rPr>
          <w:rFonts w:ascii="Times New Roman" w:hAnsi="Times New Roman"/>
          <w:sz w:val="28"/>
          <w:szCs w:val="28"/>
        </w:rPr>
        <w:t>методической службы.</w:t>
      </w:r>
    </w:p>
    <w:p w:rsidR="00CB43B6" w:rsidRDefault="00CB43B6" w:rsidP="00C97982">
      <w:pPr>
        <w:pStyle w:val="a3"/>
        <w:tabs>
          <w:tab w:val="left" w:pos="1134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преодоления</w:t>
      </w:r>
      <w:r w:rsidR="00CF594E">
        <w:rPr>
          <w:rFonts w:ascii="Times New Roman" w:hAnsi="Times New Roman"/>
          <w:sz w:val="28"/>
          <w:szCs w:val="28"/>
        </w:rPr>
        <w:t>: стимулирование, премирование.</w:t>
      </w:r>
    </w:p>
    <w:p w:rsidR="00CF594E" w:rsidRPr="00C97982" w:rsidRDefault="00CF594E" w:rsidP="00C97982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C97982">
        <w:rPr>
          <w:rFonts w:ascii="Times New Roman" w:hAnsi="Times New Roman"/>
          <w:sz w:val="28"/>
          <w:szCs w:val="28"/>
        </w:rPr>
        <w:t>Низкая степень готовности учителя к эксперименту и работе в и</w:t>
      </w:r>
      <w:r w:rsidRPr="00C97982">
        <w:rPr>
          <w:rFonts w:ascii="Times New Roman" w:hAnsi="Times New Roman"/>
          <w:sz w:val="28"/>
          <w:szCs w:val="28"/>
        </w:rPr>
        <w:t>н</w:t>
      </w:r>
      <w:r w:rsidRPr="00C97982">
        <w:rPr>
          <w:rFonts w:ascii="Times New Roman" w:hAnsi="Times New Roman"/>
          <w:sz w:val="28"/>
          <w:szCs w:val="28"/>
        </w:rPr>
        <w:t>новационном режиме.</w:t>
      </w:r>
    </w:p>
    <w:p w:rsidR="00CF594E" w:rsidRDefault="00CF594E" w:rsidP="00C97982">
      <w:pPr>
        <w:pStyle w:val="a3"/>
        <w:tabs>
          <w:tab w:val="left" w:pos="1134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C97982">
        <w:rPr>
          <w:rFonts w:ascii="Times New Roman" w:hAnsi="Times New Roman"/>
          <w:sz w:val="28"/>
          <w:szCs w:val="28"/>
          <w:u w:val="single"/>
        </w:rPr>
        <w:t>Способ преодоления</w:t>
      </w:r>
      <w:r>
        <w:rPr>
          <w:rFonts w:ascii="Times New Roman" w:hAnsi="Times New Roman"/>
          <w:sz w:val="28"/>
          <w:szCs w:val="28"/>
        </w:rPr>
        <w:t>: очно – заочные, дистанционные курсы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квалификации учителей.</w:t>
      </w:r>
    </w:p>
    <w:p w:rsidR="00CB43B6" w:rsidRDefault="00CB43B6" w:rsidP="00302674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B43B6" w:rsidRDefault="00CB43B6" w:rsidP="00302674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B43B6" w:rsidRDefault="00CB43B6" w:rsidP="00302674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B43B6" w:rsidRDefault="00CB43B6" w:rsidP="00302674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B43B6" w:rsidRDefault="00CB43B6" w:rsidP="00302674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B43B6" w:rsidRDefault="00CB43B6" w:rsidP="00302674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B43B6" w:rsidRDefault="00CB43B6" w:rsidP="00302674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B43B6" w:rsidRPr="002142E1" w:rsidRDefault="00CB43B6" w:rsidP="00302674">
      <w:pPr>
        <w:pStyle w:val="a3"/>
        <w:ind w:left="0" w:firstLine="720"/>
        <w:rPr>
          <w:rFonts w:ascii="Times New Roman" w:hAnsi="Times New Roman"/>
          <w:sz w:val="28"/>
          <w:szCs w:val="28"/>
        </w:rPr>
        <w:sectPr w:rsidR="00CB43B6" w:rsidRPr="002142E1" w:rsidSect="00A9162E">
          <w:footerReference w:type="default" r:id="rId15"/>
          <w:pgSz w:w="11906" w:h="16838" w:code="9"/>
          <w:pgMar w:top="1134" w:right="851" w:bottom="1134" w:left="1701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60"/>
        </w:sectPr>
      </w:pPr>
    </w:p>
    <w:p w:rsidR="00302674" w:rsidRPr="00795E63" w:rsidRDefault="00302674" w:rsidP="00302674">
      <w:pPr>
        <w:pStyle w:val="a3"/>
        <w:rPr>
          <w:rFonts w:ascii="Times New Roman" w:hAnsi="Times New Roman"/>
          <w:b/>
          <w:sz w:val="28"/>
          <w:szCs w:val="28"/>
        </w:rPr>
      </w:pPr>
      <w:r w:rsidRPr="00795E63">
        <w:rPr>
          <w:rFonts w:ascii="Times New Roman" w:hAnsi="Times New Roman"/>
          <w:b/>
          <w:sz w:val="28"/>
          <w:szCs w:val="28"/>
        </w:rPr>
        <w:lastRenderedPageBreak/>
        <w:t>2.5. Этапы, сроки реализации и ресурсное обеспечение проекта</w:t>
      </w:r>
    </w:p>
    <w:p w:rsidR="00302674" w:rsidRPr="00795E63" w:rsidRDefault="00302674" w:rsidP="003026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843"/>
        <w:gridCol w:w="4678"/>
        <w:gridCol w:w="2281"/>
      </w:tblGrid>
      <w:tr w:rsidR="00302674" w:rsidRPr="00326DA3" w:rsidTr="00C721AC">
        <w:trPr>
          <w:trHeight w:val="508"/>
        </w:trPr>
        <w:tc>
          <w:tcPr>
            <w:tcW w:w="5920" w:type="dxa"/>
            <w:vMerge w:val="restart"/>
            <w:vAlign w:val="center"/>
          </w:tcPr>
          <w:p w:rsidR="00302674" w:rsidRPr="00326DA3" w:rsidRDefault="00302674" w:rsidP="005A6E7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A3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843" w:type="dxa"/>
            <w:vMerge w:val="restart"/>
            <w:vAlign w:val="center"/>
          </w:tcPr>
          <w:p w:rsidR="00302674" w:rsidRPr="00326DA3" w:rsidRDefault="00302674" w:rsidP="005A6E7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A3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Pr="00326DA3">
              <w:rPr>
                <w:rFonts w:ascii="Times New Roman" w:hAnsi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6959" w:type="dxa"/>
            <w:gridSpan w:val="2"/>
            <w:vAlign w:val="center"/>
          </w:tcPr>
          <w:p w:rsidR="00302674" w:rsidRPr="00326DA3" w:rsidRDefault="00302674" w:rsidP="005A6E7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A3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302674" w:rsidRPr="00326DA3" w:rsidTr="00C721AC">
        <w:trPr>
          <w:trHeight w:val="507"/>
        </w:trPr>
        <w:tc>
          <w:tcPr>
            <w:tcW w:w="5920" w:type="dxa"/>
            <w:vMerge/>
            <w:vAlign w:val="center"/>
          </w:tcPr>
          <w:p w:rsidR="00302674" w:rsidRPr="00326DA3" w:rsidRDefault="00302674" w:rsidP="005A6E7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2674" w:rsidRPr="00326DA3" w:rsidRDefault="00302674" w:rsidP="005A6E7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02674" w:rsidRPr="00B47E81" w:rsidRDefault="00302674" w:rsidP="005A6E7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E81">
              <w:rPr>
                <w:rFonts w:ascii="Times New Roman" w:hAnsi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2281" w:type="dxa"/>
            <w:vAlign w:val="center"/>
          </w:tcPr>
          <w:p w:rsidR="00302674" w:rsidRPr="00B47E81" w:rsidRDefault="00302674" w:rsidP="005A6E7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E81">
              <w:rPr>
                <w:rFonts w:ascii="Times New Roman" w:hAnsi="Times New Roman"/>
                <w:b/>
                <w:sz w:val="24"/>
                <w:szCs w:val="24"/>
              </w:rPr>
              <w:t>Объем ресурса</w:t>
            </w:r>
          </w:p>
        </w:tc>
      </w:tr>
      <w:tr w:rsidR="00BD62FA" w:rsidRPr="00326DA3" w:rsidTr="00C721AC">
        <w:tc>
          <w:tcPr>
            <w:tcW w:w="14722" w:type="dxa"/>
            <w:gridSpan w:val="4"/>
          </w:tcPr>
          <w:p w:rsidR="00BD62FA" w:rsidRPr="00326DA3" w:rsidRDefault="00B2210D" w:rsidP="00E62F67">
            <w:pPr>
              <w:pStyle w:val="a3"/>
              <w:spacing w:before="60" w:after="6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1. </w:t>
            </w:r>
            <w:r w:rsidR="00BD62FA" w:rsidRPr="00326DA3">
              <w:rPr>
                <w:rFonts w:ascii="Times New Roman" w:hAnsi="Times New Roman"/>
                <w:b/>
                <w:sz w:val="24"/>
                <w:szCs w:val="24"/>
              </w:rPr>
              <w:t>Организационно-подготовительный</w:t>
            </w:r>
          </w:p>
        </w:tc>
      </w:tr>
      <w:tr w:rsidR="00302674" w:rsidRPr="00326DA3" w:rsidTr="00C721AC">
        <w:tc>
          <w:tcPr>
            <w:tcW w:w="5920" w:type="dxa"/>
          </w:tcPr>
          <w:p w:rsidR="00302674" w:rsidRPr="00326DA3" w:rsidRDefault="00326DA3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DA3">
              <w:rPr>
                <w:rFonts w:ascii="Times New Roman" w:hAnsi="Times New Roman"/>
                <w:sz w:val="24"/>
                <w:szCs w:val="24"/>
              </w:rPr>
              <w:t>1. Подбор персонала для новой структуры УМС ОУ</w:t>
            </w:r>
          </w:p>
        </w:tc>
        <w:tc>
          <w:tcPr>
            <w:tcW w:w="1843" w:type="dxa"/>
          </w:tcPr>
          <w:p w:rsidR="00302674" w:rsidRPr="00326DA3" w:rsidRDefault="000E5911" w:rsidP="000E591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302674" w:rsidRPr="00326DA3" w:rsidRDefault="000E5911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заместитель директора по НМР</w:t>
            </w:r>
          </w:p>
        </w:tc>
        <w:tc>
          <w:tcPr>
            <w:tcW w:w="2281" w:type="dxa"/>
          </w:tcPr>
          <w:p w:rsidR="00302674" w:rsidRPr="00326DA3" w:rsidRDefault="00C9798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0E5911" w:rsidRPr="00326DA3" w:rsidTr="00C721AC">
        <w:tc>
          <w:tcPr>
            <w:tcW w:w="5920" w:type="dxa"/>
          </w:tcPr>
          <w:p w:rsidR="000E5911" w:rsidRPr="00326DA3" w:rsidRDefault="000E5911" w:rsidP="000E59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DA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издание нормативных документов</w:t>
            </w:r>
            <w:r w:rsidRPr="00326DA3">
              <w:rPr>
                <w:rFonts w:ascii="Times New Roman" w:hAnsi="Times New Roman"/>
                <w:sz w:val="24"/>
                <w:szCs w:val="24"/>
              </w:rPr>
              <w:t xml:space="preserve"> о создании новой структуры УМС ОУ</w:t>
            </w:r>
          </w:p>
        </w:tc>
        <w:tc>
          <w:tcPr>
            <w:tcW w:w="1843" w:type="dxa"/>
          </w:tcPr>
          <w:p w:rsidR="000E5911" w:rsidRPr="00326DA3" w:rsidRDefault="000E5911" w:rsidP="000E591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0E5911" w:rsidRPr="00326DA3" w:rsidRDefault="000E5911" w:rsidP="00C721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заместитель директора по НМР</w:t>
            </w:r>
          </w:p>
        </w:tc>
        <w:tc>
          <w:tcPr>
            <w:tcW w:w="2281" w:type="dxa"/>
          </w:tcPr>
          <w:p w:rsidR="000E5911" w:rsidRPr="00326DA3" w:rsidRDefault="00C97982" w:rsidP="00C721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BD62FA" w:rsidRPr="00326DA3" w:rsidTr="00C721AC">
        <w:tc>
          <w:tcPr>
            <w:tcW w:w="5920" w:type="dxa"/>
          </w:tcPr>
          <w:p w:rsidR="00BD62FA" w:rsidRDefault="00BD62FA" w:rsidP="00F8559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47E81">
              <w:rPr>
                <w:rFonts w:ascii="Times New Roman" w:hAnsi="Times New Roman"/>
                <w:sz w:val="24"/>
                <w:szCs w:val="24"/>
              </w:rPr>
              <w:t>А</w:t>
            </w:r>
            <w:r w:rsidR="002C23CF">
              <w:rPr>
                <w:rFonts w:ascii="Times New Roman" w:hAnsi="Times New Roman"/>
                <w:sz w:val="24"/>
                <w:szCs w:val="24"/>
              </w:rPr>
              <w:t>нализ ситуации</w:t>
            </w:r>
            <w:r w:rsidR="00B47E81">
              <w:rPr>
                <w:rFonts w:ascii="Times New Roman" w:hAnsi="Times New Roman"/>
                <w:sz w:val="24"/>
                <w:szCs w:val="24"/>
              </w:rPr>
              <w:t>: мониторинг персонала УМС ОУ (прил.</w:t>
            </w:r>
            <w:r w:rsidR="00F85594">
              <w:rPr>
                <w:rFonts w:ascii="Times New Roman" w:hAnsi="Times New Roman"/>
                <w:sz w:val="24"/>
                <w:szCs w:val="24"/>
              </w:rPr>
              <w:t>7</w:t>
            </w:r>
            <w:r w:rsidR="00B47E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BD62FA" w:rsidRDefault="00B47E81" w:rsidP="000E591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месяц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BD62FA" w:rsidRDefault="00B47E81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  <w:p w:rsidR="0012264D" w:rsidRDefault="0012264D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2281" w:type="dxa"/>
          </w:tcPr>
          <w:p w:rsidR="00BD62FA" w:rsidRDefault="00C9798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C97982" w:rsidRDefault="00C9798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тыс. руб.</w:t>
            </w:r>
          </w:p>
        </w:tc>
      </w:tr>
      <w:tr w:rsidR="000E5911" w:rsidRPr="00326DA3" w:rsidTr="00C721AC">
        <w:tc>
          <w:tcPr>
            <w:tcW w:w="5920" w:type="dxa"/>
          </w:tcPr>
          <w:p w:rsidR="000E5911" w:rsidRPr="00326DA3" w:rsidRDefault="000E5911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персонала</w:t>
            </w:r>
            <w:r w:rsidR="00B47E81">
              <w:rPr>
                <w:rFonts w:ascii="Times New Roman" w:hAnsi="Times New Roman"/>
                <w:sz w:val="24"/>
                <w:szCs w:val="24"/>
              </w:rPr>
              <w:t xml:space="preserve"> УМС ОУ</w:t>
            </w:r>
          </w:p>
        </w:tc>
        <w:tc>
          <w:tcPr>
            <w:tcW w:w="1843" w:type="dxa"/>
          </w:tcPr>
          <w:p w:rsidR="000E5911" w:rsidRPr="00326DA3" w:rsidRDefault="00B47E81" w:rsidP="00B47E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59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5911">
              <w:rPr>
                <w:rFonts w:ascii="Times New Roman" w:hAnsi="Times New Roman"/>
                <w:sz w:val="24"/>
                <w:szCs w:val="24"/>
              </w:rPr>
              <w:t xml:space="preserve"> месяцы проекта</w:t>
            </w:r>
          </w:p>
        </w:tc>
        <w:tc>
          <w:tcPr>
            <w:tcW w:w="4678" w:type="dxa"/>
          </w:tcPr>
          <w:p w:rsidR="000E5911" w:rsidRDefault="00BD62FA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  <w:p w:rsidR="00BD62FA" w:rsidRDefault="00BD62FA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Вебинары </w:t>
            </w:r>
          </w:p>
          <w:p w:rsidR="00BD62FA" w:rsidRPr="00326DA3" w:rsidRDefault="00BD62FA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281" w:type="dxa"/>
          </w:tcPr>
          <w:p w:rsidR="000E5911" w:rsidRPr="00326DA3" w:rsidRDefault="00BD62FA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</w:t>
            </w:r>
            <w:r w:rsidR="00C721A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7B2CB2">
              <w:rPr>
                <w:rFonts w:ascii="Times New Roman" w:hAnsi="Times New Roman"/>
                <w:sz w:val="24"/>
                <w:szCs w:val="24"/>
              </w:rPr>
              <w:t xml:space="preserve"> в рамках сметы</w:t>
            </w:r>
          </w:p>
        </w:tc>
      </w:tr>
      <w:tr w:rsidR="00BD62FA" w:rsidRPr="00326DA3" w:rsidTr="00C721AC">
        <w:tc>
          <w:tcPr>
            <w:tcW w:w="5920" w:type="dxa"/>
          </w:tcPr>
          <w:p w:rsidR="00BD62FA" w:rsidRDefault="00BD62FA" w:rsidP="000E59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необходимой материально-технической базы</w:t>
            </w:r>
          </w:p>
        </w:tc>
        <w:tc>
          <w:tcPr>
            <w:tcW w:w="1843" w:type="dxa"/>
          </w:tcPr>
          <w:p w:rsidR="00BD62FA" w:rsidRPr="00326DA3" w:rsidRDefault="00BD62FA" w:rsidP="000E591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месяцы проекта</w:t>
            </w:r>
          </w:p>
        </w:tc>
        <w:tc>
          <w:tcPr>
            <w:tcW w:w="4678" w:type="dxa"/>
          </w:tcPr>
          <w:p w:rsidR="00BD62FA" w:rsidRPr="00326DA3" w:rsidRDefault="00BD62FA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заместитель директора по АХР</w:t>
            </w:r>
          </w:p>
        </w:tc>
        <w:tc>
          <w:tcPr>
            <w:tcW w:w="2281" w:type="dxa"/>
          </w:tcPr>
          <w:p w:rsidR="00BD62FA" w:rsidRPr="00326DA3" w:rsidRDefault="00BD62FA" w:rsidP="00C721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</w:t>
            </w:r>
            <w:r w:rsidR="00C721A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7B2CB2">
              <w:rPr>
                <w:rFonts w:ascii="Times New Roman" w:hAnsi="Times New Roman"/>
                <w:sz w:val="24"/>
                <w:szCs w:val="24"/>
              </w:rPr>
              <w:t xml:space="preserve"> в рамках сметы</w:t>
            </w:r>
          </w:p>
        </w:tc>
      </w:tr>
      <w:tr w:rsidR="00BD62FA" w:rsidRPr="00326DA3" w:rsidTr="00C721AC">
        <w:tc>
          <w:tcPr>
            <w:tcW w:w="5920" w:type="dxa"/>
          </w:tcPr>
          <w:p w:rsidR="00BD62FA" w:rsidRDefault="00BD62FA" w:rsidP="000E59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и заключение договоров со сторонними организациями</w:t>
            </w:r>
          </w:p>
        </w:tc>
        <w:tc>
          <w:tcPr>
            <w:tcW w:w="1843" w:type="dxa"/>
          </w:tcPr>
          <w:p w:rsidR="00BD62FA" w:rsidRPr="00326DA3" w:rsidRDefault="00BD62FA" w:rsidP="00C721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BD62FA" w:rsidRPr="00326DA3" w:rsidRDefault="00BD62FA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ОУ, </w:t>
            </w:r>
            <w:r w:rsidR="0012264D">
              <w:rPr>
                <w:rFonts w:ascii="Times New Roman" w:hAnsi="Times New Roman"/>
                <w:sz w:val="24"/>
                <w:szCs w:val="24"/>
              </w:rPr>
              <w:t xml:space="preserve">Научно-методический совет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творческой лаборатории,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ководители кафедр</w:t>
            </w:r>
          </w:p>
        </w:tc>
        <w:tc>
          <w:tcPr>
            <w:tcW w:w="2281" w:type="dxa"/>
          </w:tcPr>
          <w:p w:rsidR="00BD62FA" w:rsidRPr="00326DA3" w:rsidRDefault="00C9798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  <w:r w:rsidR="007B2CB2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в рамках сметы</w:t>
            </w:r>
          </w:p>
        </w:tc>
      </w:tr>
      <w:tr w:rsidR="00BD62FA" w:rsidRPr="00326DA3" w:rsidTr="00C721AC">
        <w:tc>
          <w:tcPr>
            <w:tcW w:w="14722" w:type="dxa"/>
            <w:gridSpan w:val="4"/>
          </w:tcPr>
          <w:p w:rsidR="00BD62FA" w:rsidRPr="00BD62FA" w:rsidRDefault="00B2210D" w:rsidP="00A55DEC">
            <w:pPr>
              <w:pStyle w:val="a3"/>
              <w:spacing w:before="60" w:after="6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2. </w:t>
            </w:r>
            <w:r w:rsidR="00A55DEC">
              <w:rPr>
                <w:rFonts w:ascii="Times New Roman" w:hAnsi="Times New Roman"/>
                <w:b/>
                <w:sz w:val="24"/>
                <w:szCs w:val="24"/>
              </w:rPr>
              <w:t>Пилотное в</w:t>
            </w:r>
            <w:r w:rsidR="00BD62FA" w:rsidRPr="00BD62FA">
              <w:rPr>
                <w:rFonts w:ascii="Times New Roman" w:hAnsi="Times New Roman"/>
                <w:b/>
                <w:sz w:val="24"/>
                <w:szCs w:val="24"/>
              </w:rPr>
              <w:t>недрение в работу ОУ новой структуры УМС</w:t>
            </w:r>
          </w:p>
        </w:tc>
      </w:tr>
      <w:tr w:rsidR="00BD62FA" w:rsidRPr="00326DA3" w:rsidTr="00C721AC">
        <w:tc>
          <w:tcPr>
            <w:tcW w:w="5920" w:type="dxa"/>
          </w:tcPr>
          <w:p w:rsidR="00BD62FA" w:rsidRDefault="002C23CF" w:rsidP="00F8559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Анализ ситуации в ОУ: мониторинг предметных компетенций учителей</w:t>
            </w:r>
            <w:r w:rsidR="00C721AC">
              <w:rPr>
                <w:rFonts w:ascii="Times New Roman" w:hAnsi="Times New Roman"/>
                <w:sz w:val="24"/>
                <w:szCs w:val="24"/>
              </w:rPr>
              <w:t xml:space="preserve"> (прил.</w:t>
            </w:r>
            <w:r w:rsidR="00F85594">
              <w:rPr>
                <w:rFonts w:ascii="Times New Roman" w:hAnsi="Times New Roman"/>
                <w:sz w:val="24"/>
                <w:szCs w:val="24"/>
              </w:rPr>
              <w:t>7</w:t>
            </w:r>
            <w:r w:rsidR="00C721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D62FA" w:rsidRPr="00326DA3" w:rsidRDefault="002C23CF" w:rsidP="002C23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2 месяца проекта</w:t>
            </w:r>
          </w:p>
        </w:tc>
        <w:tc>
          <w:tcPr>
            <w:tcW w:w="4678" w:type="dxa"/>
          </w:tcPr>
          <w:p w:rsidR="0012264D" w:rsidRDefault="002C23CF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  <w:r w:rsidR="0012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2FA" w:rsidRPr="00326DA3" w:rsidRDefault="00BD62FA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D62FA" w:rsidRPr="00326DA3" w:rsidRDefault="00C9798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  <w:r w:rsidR="007B2CB2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в рамках сметы</w:t>
            </w:r>
          </w:p>
        </w:tc>
      </w:tr>
      <w:tr w:rsidR="002C23CF" w:rsidRPr="0034727D" w:rsidTr="00C721AC">
        <w:tc>
          <w:tcPr>
            <w:tcW w:w="5920" w:type="dxa"/>
          </w:tcPr>
          <w:p w:rsidR="002C23CF" w:rsidRPr="0034727D" w:rsidRDefault="002C23CF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7. Разработка рекомендаций для кафедр, творческой лаборатории и мобильной межпредметной кафедры</w:t>
            </w:r>
          </w:p>
        </w:tc>
        <w:tc>
          <w:tcPr>
            <w:tcW w:w="1843" w:type="dxa"/>
          </w:tcPr>
          <w:p w:rsidR="002C23CF" w:rsidRPr="0034727D" w:rsidRDefault="002C23CF" w:rsidP="002C23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С 3 месяца проекта</w:t>
            </w:r>
          </w:p>
        </w:tc>
        <w:tc>
          <w:tcPr>
            <w:tcW w:w="4678" w:type="dxa"/>
          </w:tcPr>
          <w:p w:rsidR="0012264D" w:rsidRPr="0034727D" w:rsidRDefault="002C23CF" w:rsidP="00C721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  <w:r w:rsidR="0012264D" w:rsidRPr="0034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3CF" w:rsidRPr="0034727D" w:rsidRDefault="0012264D" w:rsidP="00C721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2281" w:type="dxa"/>
          </w:tcPr>
          <w:p w:rsidR="002C23CF" w:rsidRPr="0034727D" w:rsidRDefault="007B2CB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финансовые средства в рамках сметы</w:t>
            </w:r>
          </w:p>
        </w:tc>
      </w:tr>
      <w:tr w:rsidR="002C23CF" w:rsidRPr="0034727D" w:rsidTr="00C721AC">
        <w:tc>
          <w:tcPr>
            <w:tcW w:w="5920" w:type="dxa"/>
          </w:tcPr>
          <w:p w:rsidR="002C23CF" w:rsidRPr="0034727D" w:rsidRDefault="002C23CF" w:rsidP="00F8559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 xml:space="preserve">8. Разработка </w:t>
            </w:r>
            <w:r w:rsidR="00F04938" w:rsidRPr="0034727D">
              <w:rPr>
                <w:rFonts w:ascii="Times New Roman" w:hAnsi="Times New Roman"/>
                <w:sz w:val="24"/>
                <w:szCs w:val="24"/>
              </w:rPr>
              <w:t>планов работ</w:t>
            </w:r>
            <w:r w:rsidR="00C662B2">
              <w:rPr>
                <w:rFonts w:ascii="Times New Roman" w:hAnsi="Times New Roman"/>
                <w:sz w:val="24"/>
                <w:szCs w:val="24"/>
              </w:rPr>
              <w:t>ы</w:t>
            </w:r>
            <w:r w:rsidR="00F04938" w:rsidRPr="0034727D">
              <w:rPr>
                <w:rFonts w:ascii="Times New Roman" w:hAnsi="Times New Roman"/>
                <w:sz w:val="24"/>
                <w:szCs w:val="24"/>
              </w:rPr>
              <w:t xml:space="preserve"> кафедр, творческой лаб</w:t>
            </w:r>
            <w:r w:rsidR="00F04938" w:rsidRPr="0034727D">
              <w:rPr>
                <w:rFonts w:ascii="Times New Roman" w:hAnsi="Times New Roman"/>
                <w:sz w:val="24"/>
                <w:szCs w:val="24"/>
              </w:rPr>
              <w:t>о</w:t>
            </w:r>
            <w:r w:rsidR="00F04938" w:rsidRPr="0034727D">
              <w:rPr>
                <w:rFonts w:ascii="Times New Roman" w:hAnsi="Times New Roman"/>
                <w:sz w:val="24"/>
                <w:szCs w:val="24"/>
              </w:rPr>
              <w:t>ратории и мобильной межпредметной кафедры</w:t>
            </w:r>
            <w:r w:rsidR="00C721AC" w:rsidRPr="0034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1AC" w:rsidRPr="0034727D">
              <w:rPr>
                <w:rFonts w:ascii="Times New Roman" w:hAnsi="Times New Roman"/>
                <w:sz w:val="24"/>
                <w:szCs w:val="24"/>
              </w:rPr>
              <w:lastRenderedPageBreak/>
              <w:t>(прил.</w:t>
            </w:r>
            <w:r w:rsidR="00F85594">
              <w:rPr>
                <w:rFonts w:ascii="Times New Roman" w:hAnsi="Times New Roman"/>
                <w:sz w:val="24"/>
                <w:szCs w:val="24"/>
              </w:rPr>
              <w:t>8</w:t>
            </w:r>
            <w:r w:rsidR="00C721AC" w:rsidRPr="003472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C23CF" w:rsidRPr="0034727D" w:rsidRDefault="00C721AC" w:rsidP="002C23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4 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Pr="0034727D"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12264D" w:rsidRPr="0034727D" w:rsidRDefault="00F04938" w:rsidP="00AD10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  <w:r w:rsidR="00AD10AF" w:rsidRPr="003472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 творческой лаб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ратории </w:t>
            </w:r>
          </w:p>
        </w:tc>
        <w:tc>
          <w:tcPr>
            <w:tcW w:w="2281" w:type="dxa"/>
          </w:tcPr>
          <w:p w:rsidR="002C23CF" w:rsidRPr="0034727D" w:rsidRDefault="007B2CB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чел. финансовые средства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сметы</w:t>
            </w:r>
          </w:p>
        </w:tc>
      </w:tr>
      <w:tr w:rsidR="00C721AC" w:rsidRPr="0034727D" w:rsidTr="00C721AC">
        <w:tc>
          <w:tcPr>
            <w:tcW w:w="5920" w:type="dxa"/>
          </w:tcPr>
          <w:p w:rsidR="00C721AC" w:rsidRPr="0034727D" w:rsidRDefault="00C721AC" w:rsidP="00C721A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lastRenderedPageBreak/>
              <w:t>9. Анализ планов работ</w:t>
            </w:r>
            <w:r w:rsidR="00C662B2">
              <w:rPr>
                <w:rFonts w:ascii="Times New Roman" w:hAnsi="Times New Roman"/>
                <w:sz w:val="24"/>
                <w:szCs w:val="24"/>
              </w:rPr>
              <w:t>ы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 экспертной группой и утве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ждение планов директором школы</w:t>
            </w:r>
          </w:p>
        </w:tc>
        <w:tc>
          <w:tcPr>
            <w:tcW w:w="1843" w:type="dxa"/>
          </w:tcPr>
          <w:p w:rsidR="00C721AC" w:rsidRPr="0034727D" w:rsidRDefault="00C721AC" w:rsidP="002C23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5</w:t>
            </w:r>
            <w:r w:rsidRPr="003472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Pr="0034727D"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12264D" w:rsidRPr="0034727D" w:rsidRDefault="00C721AC" w:rsidP="00C721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  <w:r w:rsidR="0012264D" w:rsidRPr="0034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1AC" w:rsidRPr="0034727D" w:rsidRDefault="0012264D" w:rsidP="00C721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Научно-методический совет</w:t>
            </w:r>
          </w:p>
          <w:p w:rsidR="00C721AC" w:rsidRPr="0034727D" w:rsidRDefault="00C721AC" w:rsidP="00C721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81" w:type="dxa"/>
          </w:tcPr>
          <w:p w:rsidR="00C721AC" w:rsidRPr="0034727D" w:rsidRDefault="007B2CB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финансовые средства в рамках сметы</w:t>
            </w:r>
          </w:p>
        </w:tc>
      </w:tr>
      <w:tr w:rsidR="00C721AC" w:rsidRPr="0034727D" w:rsidTr="00C721AC">
        <w:tc>
          <w:tcPr>
            <w:tcW w:w="5920" w:type="dxa"/>
          </w:tcPr>
          <w:p w:rsidR="00E62F67" w:rsidRPr="0034727D" w:rsidRDefault="00C721AC" w:rsidP="00E62F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10. Реализация планов работ</w:t>
            </w:r>
            <w:r w:rsidR="00C662B2">
              <w:rPr>
                <w:rFonts w:ascii="Times New Roman" w:hAnsi="Times New Roman"/>
                <w:sz w:val="24"/>
                <w:szCs w:val="24"/>
              </w:rPr>
              <w:t>ы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 кафедр, творческой л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боратории и мобильной межпредметной кафедры</w:t>
            </w:r>
          </w:p>
        </w:tc>
        <w:tc>
          <w:tcPr>
            <w:tcW w:w="1843" w:type="dxa"/>
          </w:tcPr>
          <w:p w:rsidR="00C721AC" w:rsidRPr="0034727D" w:rsidRDefault="00C721AC" w:rsidP="00C721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 xml:space="preserve">С 6 месяца </w:t>
            </w:r>
            <w:r w:rsidRPr="0034727D"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C721AC" w:rsidRPr="0034727D" w:rsidRDefault="00C721AC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Предметные кафедры, мобильная ме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ж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предметная кафедра, учителя</w:t>
            </w:r>
          </w:p>
        </w:tc>
        <w:tc>
          <w:tcPr>
            <w:tcW w:w="2281" w:type="dxa"/>
          </w:tcPr>
          <w:p w:rsidR="00C721AC" w:rsidRPr="0034727D" w:rsidRDefault="007B2CB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 финансовые средства в рамках сметы</w:t>
            </w:r>
          </w:p>
        </w:tc>
      </w:tr>
      <w:tr w:rsidR="00171AAB" w:rsidRPr="0034727D" w:rsidTr="00C721AC">
        <w:tc>
          <w:tcPr>
            <w:tcW w:w="5920" w:type="dxa"/>
          </w:tcPr>
          <w:p w:rsidR="00171AAB" w:rsidRPr="0034727D" w:rsidRDefault="00171AAB" w:rsidP="00171A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11. Контроль реализации планов работ</w:t>
            </w:r>
            <w:r w:rsidR="00C662B2">
              <w:rPr>
                <w:rFonts w:ascii="Times New Roman" w:hAnsi="Times New Roman"/>
                <w:sz w:val="24"/>
                <w:szCs w:val="24"/>
              </w:rPr>
              <w:t>ы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 кафедр, тво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ческой лаборатории и мобильной межпредметной к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федры</w:t>
            </w:r>
            <w:r w:rsidR="00E62F67" w:rsidRPr="0034727D">
              <w:rPr>
                <w:rFonts w:ascii="Times New Roman" w:hAnsi="Times New Roman"/>
                <w:sz w:val="24"/>
                <w:szCs w:val="24"/>
              </w:rPr>
              <w:t xml:space="preserve"> и, при необходи</w:t>
            </w:r>
            <w:bookmarkStart w:id="0" w:name="_GoBack"/>
            <w:bookmarkEnd w:id="0"/>
            <w:r w:rsidR="00E62F67" w:rsidRPr="0034727D">
              <w:rPr>
                <w:rFonts w:ascii="Times New Roman" w:hAnsi="Times New Roman"/>
                <w:sz w:val="24"/>
                <w:szCs w:val="24"/>
              </w:rPr>
              <w:t>мости, их корректировка</w:t>
            </w:r>
          </w:p>
        </w:tc>
        <w:tc>
          <w:tcPr>
            <w:tcW w:w="1843" w:type="dxa"/>
          </w:tcPr>
          <w:p w:rsidR="00171AAB" w:rsidRPr="0034727D" w:rsidRDefault="00171AAB" w:rsidP="000B68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 xml:space="preserve">С 6 месяца </w:t>
            </w:r>
            <w:r w:rsidRPr="0034727D"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171AAB" w:rsidRPr="0034727D" w:rsidRDefault="00171AAB" w:rsidP="00171A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  <w:r w:rsidR="00AD10AF" w:rsidRPr="003472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 творческой лаб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ратории</w:t>
            </w:r>
          </w:p>
          <w:p w:rsidR="00171AAB" w:rsidRPr="0034727D" w:rsidRDefault="00171AAB" w:rsidP="00171A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2281" w:type="dxa"/>
          </w:tcPr>
          <w:p w:rsidR="00171AAB" w:rsidRPr="0034727D" w:rsidRDefault="007B2CB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 финансовые средства в рамках сметы</w:t>
            </w:r>
          </w:p>
        </w:tc>
      </w:tr>
      <w:tr w:rsidR="00171AAB" w:rsidRPr="0034727D" w:rsidTr="00C721AC">
        <w:tc>
          <w:tcPr>
            <w:tcW w:w="5920" w:type="dxa"/>
          </w:tcPr>
          <w:p w:rsidR="00171AAB" w:rsidRPr="0034727D" w:rsidRDefault="00171AAB" w:rsidP="002C23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8C4855" w:rsidRPr="0034727D">
              <w:rPr>
                <w:rFonts w:ascii="Times New Roman" w:hAnsi="Times New Roman"/>
                <w:sz w:val="24"/>
                <w:szCs w:val="24"/>
              </w:rPr>
              <w:t>Подведение итогов пилотного внедрения в работу ОУ новой структуры УМС</w:t>
            </w:r>
          </w:p>
        </w:tc>
        <w:tc>
          <w:tcPr>
            <w:tcW w:w="1843" w:type="dxa"/>
          </w:tcPr>
          <w:p w:rsidR="00171AAB" w:rsidRPr="0034727D" w:rsidRDefault="008C4855" w:rsidP="002C23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9</w:t>
            </w:r>
            <w:r w:rsidR="00E62F67" w:rsidRPr="0034727D">
              <w:rPr>
                <w:rFonts w:ascii="Times New Roman" w:hAnsi="Times New Roman"/>
                <w:sz w:val="24"/>
                <w:szCs w:val="24"/>
              </w:rPr>
              <w:t xml:space="preserve"> месяц </w:t>
            </w:r>
            <w:r w:rsidR="00E62F67" w:rsidRPr="0034727D"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4678" w:type="dxa"/>
          </w:tcPr>
          <w:p w:rsidR="0012264D" w:rsidRPr="0034727D" w:rsidRDefault="00E62F67" w:rsidP="001226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  <w:r w:rsidR="0012264D" w:rsidRPr="0034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64D" w:rsidRPr="0034727D" w:rsidRDefault="0012264D" w:rsidP="001226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Научно-методический совет</w:t>
            </w:r>
          </w:p>
          <w:p w:rsidR="00171AAB" w:rsidRPr="0034727D" w:rsidRDefault="00171AAB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71AAB" w:rsidRPr="0034727D" w:rsidRDefault="007B2CB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финансовые средства в рамках сметы</w:t>
            </w:r>
          </w:p>
        </w:tc>
      </w:tr>
      <w:tr w:rsidR="00432180" w:rsidRPr="00326DA3" w:rsidTr="00A60D8C">
        <w:tc>
          <w:tcPr>
            <w:tcW w:w="14722" w:type="dxa"/>
            <w:gridSpan w:val="4"/>
          </w:tcPr>
          <w:p w:rsidR="00432180" w:rsidRPr="00BD62FA" w:rsidRDefault="00432180" w:rsidP="00BB218B">
            <w:pPr>
              <w:pStyle w:val="a3"/>
              <w:spacing w:before="60" w:after="6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3. </w:t>
            </w:r>
            <w:r w:rsidR="00BB218B">
              <w:rPr>
                <w:rFonts w:ascii="Times New Roman" w:hAnsi="Times New Roman"/>
                <w:b/>
                <w:sz w:val="24"/>
                <w:szCs w:val="24"/>
              </w:rPr>
              <w:t>Штатный режим работы</w:t>
            </w:r>
            <w:r w:rsidR="0089112F">
              <w:rPr>
                <w:rFonts w:ascii="Times New Roman" w:hAnsi="Times New Roman"/>
                <w:b/>
                <w:sz w:val="24"/>
                <w:szCs w:val="24"/>
              </w:rPr>
              <w:t xml:space="preserve"> новой </w:t>
            </w:r>
            <w:r w:rsidR="00BB218B">
              <w:rPr>
                <w:rFonts w:ascii="Times New Roman" w:hAnsi="Times New Roman"/>
                <w:b/>
                <w:sz w:val="24"/>
                <w:szCs w:val="24"/>
              </w:rPr>
              <w:t>научно</w:t>
            </w:r>
            <w:r w:rsidR="0089112F">
              <w:rPr>
                <w:rFonts w:ascii="Times New Roman" w:hAnsi="Times New Roman"/>
                <w:b/>
                <w:sz w:val="24"/>
                <w:szCs w:val="24"/>
              </w:rPr>
              <w:t>-методической службы ОУ</w:t>
            </w:r>
          </w:p>
        </w:tc>
      </w:tr>
      <w:tr w:rsidR="008C4855" w:rsidRPr="00326DA3" w:rsidTr="00C721AC">
        <w:tc>
          <w:tcPr>
            <w:tcW w:w="5920" w:type="dxa"/>
          </w:tcPr>
          <w:p w:rsidR="008C4855" w:rsidRDefault="008C4855" w:rsidP="002C23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8C4855">
              <w:rPr>
                <w:rFonts w:ascii="Times New Roman" w:hAnsi="Times New Roman"/>
                <w:sz w:val="24"/>
                <w:szCs w:val="24"/>
              </w:rPr>
              <w:t>Разработка новых планов работы УМС ОУ</w:t>
            </w:r>
          </w:p>
        </w:tc>
        <w:tc>
          <w:tcPr>
            <w:tcW w:w="1843" w:type="dxa"/>
          </w:tcPr>
          <w:p w:rsidR="008C4855" w:rsidRDefault="008C4855" w:rsidP="002C23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10AF" w:rsidRDefault="008C4855" w:rsidP="00E127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  <w:r w:rsidR="00AD10A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лаб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ратории </w:t>
            </w:r>
          </w:p>
          <w:p w:rsidR="0012264D" w:rsidRDefault="0012264D" w:rsidP="00E127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совет</w:t>
            </w:r>
          </w:p>
          <w:p w:rsidR="0012264D" w:rsidRPr="00326DA3" w:rsidRDefault="0012264D" w:rsidP="00E127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81" w:type="dxa"/>
          </w:tcPr>
          <w:p w:rsidR="007B2CB2" w:rsidRDefault="007B2CB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чел., </w:t>
            </w:r>
          </w:p>
          <w:p w:rsidR="008C4855" w:rsidRPr="00326DA3" w:rsidRDefault="007B2CB2" w:rsidP="005A6E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в рамках см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</w:tbl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  <w:sectPr w:rsidR="00302674" w:rsidRPr="00795E63" w:rsidSect="00A9162E">
          <w:pgSz w:w="16838" w:h="11906" w:orient="landscape"/>
          <w:pgMar w:top="1701" w:right="1134" w:bottom="851" w:left="1134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302674" w:rsidRPr="00795E63" w:rsidRDefault="00302674" w:rsidP="00302674">
      <w:pPr>
        <w:pStyle w:val="a3"/>
        <w:rPr>
          <w:rFonts w:ascii="Times New Roman" w:hAnsi="Times New Roman"/>
          <w:b/>
          <w:sz w:val="28"/>
          <w:szCs w:val="28"/>
        </w:rPr>
      </w:pPr>
      <w:r w:rsidRPr="00795E63">
        <w:rPr>
          <w:rFonts w:ascii="Times New Roman" w:hAnsi="Times New Roman"/>
          <w:b/>
          <w:sz w:val="28"/>
          <w:szCs w:val="28"/>
        </w:rPr>
        <w:lastRenderedPageBreak/>
        <w:t>2.6. План проекта</w:t>
      </w: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>Продолжительность проекта: 1</w:t>
      </w:r>
      <w:r w:rsidR="008C4855">
        <w:rPr>
          <w:rFonts w:ascii="Times New Roman" w:hAnsi="Times New Roman"/>
          <w:sz w:val="28"/>
          <w:szCs w:val="28"/>
        </w:rPr>
        <w:t>0 месяцев</w:t>
      </w: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>Временной период: 1 мес</w:t>
      </w:r>
      <w:r w:rsidR="00A55DEC">
        <w:rPr>
          <w:rFonts w:ascii="Times New Roman" w:hAnsi="Times New Roman"/>
          <w:sz w:val="28"/>
          <w:szCs w:val="28"/>
        </w:rPr>
        <w:t xml:space="preserve">. </w:t>
      </w:r>
    </w:p>
    <w:p w:rsidR="002169D0" w:rsidRPr="00795E63" w:rsidRDefault="002169D0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7"/>
        <w:gridCol w:w="839"/>
        <w:gridCol w:w="840"/>
        <w:gridCol w:w="419"/>
        <w:gridCol w:w="420"/>
        <w:gridCol w:w="840"/>
        <w:gridCol w:w="839"/>
        <w:gridCol w:w="840"/>
        <w:gridCol w:w="840"/>
        <w:gridCol w:w="839"/>
        <w:gridCol w:w="840"/>
        <w:gridCol w:w="839"/>
      </w:tblGrid>
      <w:tr w:rsidR="008C4855" w:rsidRPr="00795E63" w:rsidTr="008C4855">
        <w:tc>
          <w:tcPr>
            <w:tcW w:w="407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795E63">
              <w:rPr>
                <w:rFonts w:ascii="Times New Roman" w:hAnsi="Times New Roman"/>
              </w:rPr>
              <w:t>Период</w:t>
            </w:r>
          </w:p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  <w:r w:rsidRPr="00795E63">
              <w:rPr>
                <w:rFonts w:ascii="Times New Roman" w:hAnsi="Times New Roman"/>
              </w:rPr>
              <w:t>Этапы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855" w:rsidRPr="00795E63" w:rsidRDefault="008C4855" w:rsidP="00A55DEC">
            <w:pPr>
              <w:pStyle w:val="a3"/>
              <w:ind w:left="-108" w:righ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месяц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>
              <w:rPr>
                <w:rFonts w:ascii="Times New Roman" w:hAnsi="Times New Roman"/>
              </w:rPr>
              <w:t>2</w:t>
            </w:r>
            <w:r w:rsidRPr="00374C6B"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>
              <w:rPr>
                <w:rFonts w:ascii="Times New Roman" w:hAnsi="Times New Roman"/>
              </w:rPr>
              <w:t>3</w:t>
            </w:r>
            <w:r w:rsidRPr="00374C6B"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>
              <w:rPr>
                <w:rFonts w:ascii="Times New Roman" w:hAnsi="Times New Roman"/>
              </w:rPr>
              <w:t>4</w:t>
            </w:r>
            <w:r w:rsidRPr="00374C6B"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>
              <w:rPr>
                <w:rFonts w:ascii="Times New Roman" w:hAnsi="Times New Roman"/>
              </w:rPr>
              <w:t>5</w:t>
            </w:r>
            <w:r w:rsidRPr="00374C6B"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374C6B"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>
              <w:rPr>
                <w:rFonts w:ascii="Times New Roman" w:hAnsi="Times New Roman"/>
              </w:rPr>
              <w:t>7</w:t>
            </w:r>
            <w:r w:rsidRPr="00374C6B"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>
              <w:rPr>
                <w:rFonts w:ascii="Times New Roman" w:hAnsi="Times New Roman"/>
              </w:rPr>
              <w:t>8</w:t>
            </w:r>
            <w:r w:rsidRPr="00374C6B"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>
              <w:rPr>
                <w:rFonts w:ascii="Times New Roman" w:hAnsi="Times New Roman"/>
              </w:rPr>
              <w:t>9</w:t>
            </w:r>
            <w:r w:rsidRPr="00374C6B"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C4855" w:rsidRDefault="008C4855" w:rsidP="002169D0">
            <w:pPr>
              <w:ind w:left="-86" w:right="-37"/>
              <w:jc w:val="center"/>
            </w:pPr>
            <w:r w:rsidRPr="00374C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374C6B">
              <w:rPr>
                <w:rFonts w:ascii="Times New Roman" w:hAnsi="Times New Roman"/>
              </w:rPr>
              <w:t xml:space="preserve"> м</w:t>
            </w:r>
            <w:r w:rsidRPr="00374C6B">
              <w:rPr>
                <w:rFonts w:ascii="Times New Roman" w:hAnsi="Times New Roman"/>
              </w:rPr>
              <w:t>е</w:t>
            </w:r>
            <w:r w:rsidRPr="00374C6B">
              <w:rPr>
                <w:rFonts w:ascii="Times New Roman" w:hAnsi="Times New Roman"/>
              </w:rPr>
              <w:t>сяц</w:t>
            </w: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1. Подбор персонала для новой структуры УМС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26" type="#_x0000_t32" style="position:absolute;left:0;text-align:left;margin-left:7.95pt;margin-top:9.5pt;width:0;height:165.7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53" o:spid="_x0000_s1074" type="#_x0000_t32" style="position:absolute;left:0;text-align:left;margin-left:7.95pt;margin-top:9.5pt;width:14.25pt;height:0;flip:x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"/>
              </w:pi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2. Подготовка и издание нормативных докуме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н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тов о создании новой структуры УМС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55" o:spid="_x0000_s1073" type="#_x0000_t32" style="position:absolute;left:0;text-align:left;margin-left:7.95pt;margin-top:10.4pt;width:14.25pt;height:0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UvNQIAAF4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">
                  <v:stroke endarrow="block"/>
                </v:shape>
              </w:pi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57" o:spid="_x0000_s1072" type="#_x0000_t32" style="position:absolute;left:0;text-align:left;margin-left:36.35pt;margin-top:10.4pt;width:16.5pt;height:0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2Q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"/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58" o:spid="_x0000_s1071" type="#_x0000_t32" style="position:absolute;left:0;text-align:left;margin-left:10.9pt;margin-top:10.4pt;width:0;height:16.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5zHw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"/>
              </w:pic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0" o:spid="_x0000_s1070" type="#_x0000_t32" style="position:absolute;left:0;text-align:left;margin-left:18.35pt;margin-top:5.7pt;width:0;height:78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59" o:spid="_x0000_s1069" type="#_x0000_t32" style="position:absolute;left:0;text-align:left;margin-left:18.35pt;margin-top:5.7pt;width:34.5pt;height:0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71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"/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967028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3. Анализ ситуации: мониторинг персонала УМС ОУ (прил.</w:t>
            </w:r>
            <w:r w:rsidR="00967028">
              <w:rPr>
                <w:rFonts w:ascii="Times New Roman" w:hAnsi="Times New Roman"/>
                <w:sz w:val="18"/>
                <w:szCs w:val="18"/>
              </w:rPr>
              <w:t>7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1" o:spid="_x0000_s1068" type="#_x0000_t32" style="position:absolute;left:0;text-align:left;margin-left:18.35pt;margin-top:9.05pt;width:18pt;height:0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ZtNAIAAF4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2" o:spid="_x0000_s1067" type="#_x0000_t32" style="position:absolute;left:0;text-align:left;margin-left:34.9pt;margin-top:9.05pt;width:20.25pt;height:0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x/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"/>
              </w:pic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3" o:spid="_x0000_s1066" type="#_x0000_t32" style="position:absolute;left:0;text-align:left;margin-left:13.15pt;margin-top:9.05pt;width:0;height:17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p7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jCS&#10;pIMZPR+dCqnR4sE3qNc2A79C7o0vkZ7lq35R9LtFUhUNkTUP3m8XDcGJj4juQvzGakhz6D8rBj4E&#10;EoRunSvTeUjoAzqHoVxuQ+Fnh+hwSOF0lqzix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"/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5" o:spid="_x0000_s1065" type="#_x0000_t32" style="position:absolute;left:0;text-align:left;margin-left:21.4pt;margin-top:5.1pt;width:0;height:114.4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q+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4" o:spid="_x0000_s1064" type="#_x0000_t32" style="position:absolute;left:0;text-align:left;margin-left:21.4pt;margin-top:5.1pt;width:33.75pt;height:0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Br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"/>
              </w:pic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3. Подготовка персонала УМС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6" o:spid="_x0000_s1063" type="#_x0000_t32" style="position:absolute;left:0;text-align:left;margin-left:21.4pt;margin-top:6.2pt;width:13.5pt;height:0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eG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Ij&#10;RXqY0ePe65gazWahQYNxBdhVamtDifSoXsyTpt8cUrrqiGp5tH49GXDOgkfyziVcnIE0u+GzZmBD&#10;IEHs1rGxfQgJfUDHOJTTbSj86BGFj9l9lk9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">
                  <v:stroke endarrow="block"/>
                </v:shape>
              </w:pic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4. Создание необходимой материально-технической базы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7" o:spid="_x0000_s1062" type="#_x0000_t32" style="position:absolute;left:0;text-align:left;margin-left:18.35pt;margin-top:9.9pt;width:18pt;height:0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6R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">
                  <v:stroke endarrow="block"/>
                </v:shape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5. Подготовка и заключение договоров со ст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о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ронними организациями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56" o:spid="_x0000_s1061" type="#_x0000_t32" style="position:absolute;left:0;text-align:left;margin-left:7.95pt;margin-top:11.55pt;width:14.25pt;height:0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X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">
                  <v:stroke endarrow="block"/>
                </v:shape>
              </w:pi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967028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6. Анализ ситуации в ОУ: мониторинг предме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т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ных компетенций учителей (прил.</w:t>
            </w:r>
            <w:r w:rsidR="00967028">
              <w:rPr>
                <w:rFonts w:ascii="Times New Roman" w:hAnsi="Times New Roman"/>
                <w:sz w:val="18"/>
                <w:szCs w:val="18"/>
              </w:rPr>
              <w:t>7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8" o:spid="_x0000_s1060" type="#_x0000_t32" style="position:absolute;left:0;text-align:left;margin-left:21.4pt;margin-top:11.4pt;width:13.5pt;height:0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yG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zeahQYNxBdhVamtDifSoXsyTpt8cUrrqiGp5tH49GXDOgkfyziVcnIE0u+GzZmBD&#10;IEHs1rGxfQgJfUDHOJTTbSj86BGFj9l9lk9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">
                  <v:stroke endarrow="block"/>
                </v:shape>
              </w:pic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0" o:spid="_x0000_s1059" type="#_x0000_t32" style="position:absolute;left:0;text-align:left;margin-left:5.8pt;margin-top:11.4pt;width:0;height:14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69" o:spid="_x0000_s1058" type="#_x0000_t32" style="position:absolute;left:0;text-align:left;margin-left:-5.45pt;margin-top:11.4pt;width:11.25pt;height:0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Gc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JotggDGowrIK5SWxtapEf1al40/e6Q0lVHVMtj9NvJQHIWMpJ3KeHiDJTZDZ81gxgC&#10;BeK0jo3tAyTMAR3jUk63pfCjRxQ+Zvlk/jj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"/>
              </w:pict>
            </w: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2" o:spid="_x0000_s1057" type="#_x0000_t32" style="position:absolute;left:0;text-align:left;margin-left:21.4pt;margin-top:4.45pt;width:0;height:22.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0cHwIAADw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1" o:spid="_x0000_s1056" type="#_x0000_t32" style="position:absolute;left:0;text-align:left;margin-left:21.4pt;margin-top:4.45pt;width:320.25pt;height:0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5gIQIAAD0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"/>
              </w:pic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7. Разработка рекомендаций для кафедр, творч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е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ской лаборатории и мобильной межпредметной кафедры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3" o:spid="_x0000_s1055" type="#_x0000_t32" style="position:absolute;left:0;text-align:left;margin-left:21.4pt;margin-top:13.8pt;width:33.75pt;height:0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fdMw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">
                  <v:stroke endarrow="block"/>
                </v:shape>
              </w:pic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5" o:spid="_x0000_s1054" type="#_x0000_t32" style="position:absolute;left:0;text-align:left;margin-left:5.8pt;margin-top:13.8pt;width:0;height:24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4" o:spid="_x0000_s1053" type="#_x0000_t32" style="position:absolute;left:0;text-align:left;margin-left:-5.45pt;margin-top:13.8pt;width:11.2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l9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"/>
              </w:pict>
            </w: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7" o:spid="_x0000_s1052" type="#_x0000_t32" style="position:absolute;left:0;text-align:left;margin-left:24.4pt;margin-top:7pt;width:0;height:22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rxHwIAADwEAAAOAAAAZHJzL2Uyb0RvYy54bWysU8uO2jAU3VfqP1jeQx4NA0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6" o:spid="_x0000_s1051" type="#_x0000_t32" style="position:absolute;left:0;text-align:left;margin-left:24.4pt;margin-top:7pt;width:275.2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8jIQ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"/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967028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8. Разработка планов работ</w:t>
            </w:r>
            <w:r w:rsidR="00410368">
              <w:rPr>
                <w:rFonts w:ascii="Times New Roman" w:hAnsi="Times New Roman"/>
                <w:sz w:val="18"/>
                <w:szCs w:val="18"/>
              </w:rPr>
              <w:t>ы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 xml:space="preserve"> кафедр, творческой лаборатории и мобильной межпредметной к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а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федры (прил.</w:t>
            </w:r>
            <w:r w:rsidR="00967028">
              <w:rPr>
                <w:rFonts w:ascii="Times New Roman" w:hAnsi="Times New Roman"/>
                <w:sz w:val="18"/>
                <w:szCs w:val="18"/>
              </w:rPr>
              <w:t>8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8" o:spid="_x0000_s1050" type="#_x0000_t32" style="position:absolute;left:0;text-align:left;margin-left:24.4pt;margin-top:16.35pt;width:12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Z4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0" o:spid="_x0000_s1049" type="#_x0000_t32" style="position:absolute;left:0;text-align:left;margin-left:5.8pt;margin-top:14.85pt;width:0;height:21.7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RnHQIAADwEAAAOAAAAZHJzL2Uyb0RvYy54bWysU82O2jAQvlfqO1i+Q34KL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9" o:spid="_x0000_s1048" type="#_x0000_t32" style="position:absolute;left:0;text-align:left;margin-left:-5.45pt;margin-top:14.85pt;width:11.2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OS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"/>
              </w:pict>
            </w: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2" o:spid="_x0000_s1047" type="#_x0000_t32" style="position:absolute;left:0;text-align:left;margin-left:24.4pt;margin-top:5.05pt;width:0;height:18.7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rKHQ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1" o:spid="_x0000_s1046" type="#_x0000_t32" style="position:absolute;left:0;text-align:left;margin-left:24.4pt;margin-top:5.05pt;width:275.25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qM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"/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9. Анализ планов работ</w:t>
            </w:r>
            <w:r w:rsidR="00410368">
              <w:rPr>
                <w:rFonts w:ascii="Times New Roman" w:hAnsi="Times New Roman"/>
                <w:sz w:val="18"/>
                <w:szCs w:val="18"/>
              </w:rPr>
              <w:t>ы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 xml:space="preserve"> экспертной группой и утверждение планов директором школы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3" o:spid="_x0000_s1045" type="#_x0000_t32" style="position:absolute;left:0;text-align:left;margin-left:24.4pt;margin-top:10.65pt;width:12pt;height:0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5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5" o:spid="_x0000_s1044" type="#_x0000_t32" style="position:absolute;left:0;text-align:left;margin-left:5.8pt;margin-top:7.65pt;width:0;height:18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4" o:spid="_x0000_s1043" type="#_x0000_t32" style="position:absolute;left:0;text-align:left;margin-left:-5.45pt;margin-top:7.65pt;width:11.25pt;height:0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G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3meRjQYFwBcZXa2tAiPapX86zpd4eUrjqiWh6j304GkrOQkbxLCRdnoMxu+KIZxBAo&#10;EKd1bGwfIGEO6BiXcrothR89ovAxyyfzh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"/>
              </w:pict>
            </w: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6" o:spid="_x0000_s1042" type="#_x0000_t32" style="position:absolute;left:0;text-align:left;margin-left:15.45pt;margin-top:6pt;width:242.25pt;height:0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WY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7" o:spid="_x0000_s1041" type="#_x0000_t32" style="position:absolute;left:0;text-align:left;margin-left:15.45pt;margin-top:6pt;width:0;height:18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zM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"/>
              </w:pi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2169D0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lastRenderedPageBreak/>
              <w:t>10. Реализация планов работ</w:t>
            </w:r>
            <w:r w:rsidR="00410368">
              <w:rPr>
                <w:rFonts w:ascii="Times New Roman" w:hAnsi="Times New Roman"/>
                <w:sz w:val="18"/>
                <w:szCs w:val="18"/>
              </w:rPr>
              <w:t>ы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 xml:space="preserve"> кафедр, творч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е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ской лаборатории и мобильной межпредметной кафедры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8" o:spid="_x0000_s1040" type="#_x0000_t32" style="position:absolute;left:0;text-align:left;margin-left:13.95pt;margin-top:-.8pt;width:0;height:63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9" o:spid="_x0000_s1039" type="#_x0000_t32" style="position:absolute;left:0;text-align:left;margin-left:13.95pt;margin-top:13.45pt;width:22.5pt;height:0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NlNQIAAF4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">
                  <v:stroke endarrow="block"/>
                </v:shape>
              </w:pi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3" o:spid="_x0000_s1038" type="#_x0000_t32" style="position:absolute;left:0;text-align:left;margin-left:8.05pt;margin-top:13.45pt;width:0;height:77.2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wt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1" o:spid="_x0000_s1037" type="#_x0000_t32" style="position:absolute;left:0;text-align:left;margin-left:-5.45pt;margin-top:13.45pt;width:13.5pt;height: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kl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"/>
              </w:pict>
            </w: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0B6864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0B6864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>11. Контроль реализации планов работ</w:t>
            </w:r>
            <w:r w:rsidR="00410368">
              <w:rPr>
                <w:rFonts w:ascii="Times New Roman" w:hAnsi="Times New Roman"/>
                <w:sz w:val="18"/>
                <w:szCs w:val="18"/>
              </w:rPr>
              <w:t>ы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 xml:space="preserve"> кафедр, творческой лаборатории и мобильной межпре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д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метной кафедры и, при необходимости, их ко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р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ректировка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0" o:spid="_x0000_s1036" type="#_x0000_t32" style="position:absolute;left:0;text-align:left;margin-left:13.95pt;margin-top:18.25pt;width:22.5pt;height:0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ErNAIAAF4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2" o:spid="_x0000_s1035" type="#_x0000_t32" style="position:absolute;left:0;text-align:left;margin-left:-5.45pt;margin-top:18.25pt;width:13.5pt;height:0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et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"/>
              </w:pict>
            </w: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0B6864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5" o:spid="_x0000_s1034" type="#_x0000_t32" style="position:absolute;left:0;text-align:left;margin-left:13.25pt;margin-top:4.1pt;width:0;height:18.7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4" o:spid="_x0000_s1033" type="#_x0000_t32" style="position:absolute;left:0;text-align:left;margin-left:13.25pt;margin-top:4.1pt;width:78.75pt;height:0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H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"/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98438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5DEC"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Подведение 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 xml:space="preserve">итогов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пилотного </w:t>
            </w:r>
            <w:r w:rsidRPr="00A55DEC">
              <w:rPr>
                <w:rFonts w:ascii="Times New Roman" w:hAnsi="Times New Roman"/>
                <w:sz w:val="18"/>
                <w:szCs w:val="18"/>
              </w:rPr>
              <w:t>внедрения в работу ОУ новой структуры УМС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6" o:spid="_x0000_s1032" type="#_x0000_t32" style="position:absolute;left:0;text-align:left;margin-left:13.25pt;margin-top:9.7pt;width:22.5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9NNAIAAF0EAAAOAAAAZHJzL2Uyb0RvYy54bWysVM2O2jAQvlfqO1i+syEUW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8" o:spid="_x0000_s1031" type="#_x0000_t32" style="position:absolute;left:0;text-align:left;margin-left:8.05pt;margin-top:9.7pt;width:0;height:16.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ob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7" o:spid="_x0000_s1030" type="#_x0000_t32" style="position:absolute;left:0;text-align:left;margin-left:-5.45pt;margin-top:9.7pt;width:13.5pt;height:0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I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R4CPMZjCsgrFJbGzqkR/VqnjX97pDSVUdUy2P028lAchYykncp4eIMVNkNXzSDGAIF&#10;4rCOje0DJIwBHaMmp5sm/OgRhY/ZQ5ZPQT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"/>
              </w:pict>
            </w: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98438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100" o:spid="_x0000_s1029" type="#_x0000_t32" style="position:absolute;left:0;text-align:left;margin-left:19.3pt;margin-top:5pt;width:0;height:14.2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rVHgIAADwEAAAOAAAAZHJzL2Uyb0RvYy54bWysU82O2jAQvlfqO1i+QxIKL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9" o:spid="_x0000_s1028" type="#_x0000_t32" style="position:absolute;left:0;text-align:left;margin-left:19.3pt;margin-top:5pt;width:30.75pt;height:0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"/>
              </w:pi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98438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Разработка новых планов работы УМС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3F33DE" w:rsidP="005A6E7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101" o:spid="_x0000_s1027" type="#_x0000_t32" style="position:absolute;left:0;text-align:left;margin-left:19.3pt;margin-top:6.1pt;width:17.25pt;height:0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kW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8C4855" w:rsidRPr="00795E63" w:rsidTr="008C4855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A55DEC" w:rsidRDefault="008C4855" w:rsidP="0098438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5" w:rsidRPr="00795E63" w:rsidRDefault="008C4855" w:rsidP="005A6E7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rPr>
          <w:rFonts w:ascii="Times New Roman" w:hAnsi="Times New Roman"/>
          <w:b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br w:type="page"/>
      </w:r>
      <w:r w:rsidRPr="00795E63">
        <w:rPr>
          <w:rFonts w:ascii="Times New Roman" w:hAnsi="Times New Roman"/>
          <w:b/>
          <w:sz w:val="28"/>
          <w:szCs w:val="28"/>
        </w:rPr>
        <w:lastRenderedPageBreak/>
        <w:t>2.7. Бюджет проекта</w:t>
      </w: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>Оплата труда</w:t>
      </w:r>
    </w:p>
    <w:p w:rsidR="00302674" w:rsidRDefault="00302674" w:rsidP="00302674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>Персонал</w:t>
      </w:r>
    </w:p>
    <w:p w:rsidR="004D4C1B" w:rsidRPr="00795E63" w:rsidRDefault="004D4C1B" w:rsidP="004D4C1B">
      <w:pPr>
        <w:pStyle w:val="a3"/>
        <w:ind w:left="142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729"/>
        <w:gridCol w:w="1729"/>
        <w:gridCol w:w="1730"/>
        <w:gridCol w:w="1729"/>
        <w:gridCol w:w="1730"/>
      </w:tblGrid>
      <w:tr w:rsidR="004D4C1B" w:rsidRPr="0034727D" w:rsidTr="0034727D">
        <w:tc>
          <w:tcPr>
            <w:tcW w:w="817" w:type="dxa"/>
            <w:vAlign w:val="center"/>
          </w:tcPr>
          <w:p w:rsidR="004D4C1B" w:rsidRPr="0034727D" w:rsidRDefault="004D4C1B" w:rsidP="0034727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29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За работу по проекту руб./мес.</w:t>
            </w:r>
          </w:p>
        </w:tc>
        <w:tc>
          <w:tcPr>
            <w:tcW w:w="1729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Длительность (мес.)</w:t>
            </w:r>
          </w:p>
        </w:tc>
        <w:tc>
          <w:tcPr>
            <w:tcW w:w="1730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729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730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4D4C1B" w:rsidRPr="0034727D" w:rsidTr="008A7140">
        <w:tc>
          <w:tcPr>
            <w:tcW w:w="817" w:type="dxa"/>
            <w:vAlign w:val="center"/>
          </w:tcPr>
          <w:p w:rsidR="004D4C1B" w:rsidRPr="0034727D" w:rsidRDefault="008A7140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D4C1B" w:rsidRPr="0034727D" w:rsidRDefault="004D4C1B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8A7140">
              <w:rPr>
                <w:rFonts w:ascii="Times New Roman" w:hAnsi="Times New Roman"/>
                <w:sz w:val="24"/>
                <w:szCs w:val="24"/>
              </w:rPr>
              <w:t xml:space="preserve">мобильной 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межпредметной к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27D">
              <w:rPr>
                <w:rFonts w:ascii="Times New Roman" w:hAnsi="Times New Roman"/>
                <w:sz w:val="24"/>
                <w:szCs w:val="24"/>
              </w:rPr>
              <w:t>федры</w:t>
            </w:r>
          </w:p>
        </w:tc>
        <w:tc>
          <w:tcPr>
            <w:tcW w:w="1729" w:type="dxa"/>
            <w:vAlign w:val="center"/>
          </w:tcPr>
          <w:p w:rsidR="004D4C1B" w:rsidRPr="0034727D" w:rsidRDefault="000F6334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29" w:type="dxa"/>
            <w:vAlign w:val="center"/>
          </w:tcPr>
          <w:p w:rsidR="004D4C1B" w:rsidRPr="0034727D" w:rsidRDefault="004D4C1B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4D4C1B" w:rsidRPr="0034727D" w:rsidRDefault="000F6334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A71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9" w:type="dxa"/>
            <w:vAlign w:val="center"/>
          </w:tcPr>
          <w:p w:rsidR="004D4C1B" w:rsidRPr="0034727D" w:rsidRDefault="008A7140" w:rsidP="000F6334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63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30" w:type="dxa"/>
            <w:vAlign w:val="center"/>
          </w:tcPr>
          <w:p w:rsidR="004D4C1B" w:rsidRPr="0034727D" w:rsidRDefault="004D4C1B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1B" w:rsidRPr="0034727D" w:rsidTr="008A7140">
        <w:tc>
          <w:tcPr>
            <w:tcW w:w="817" w:type="dxa"/>
            <w:vAlign w:val="center"/>
          </w:tcPr>
          <w:p w:rsidR="004D4C1B" w:rsidRPr="0034727D" w:rsidRDefault="008A7140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4C1B" w:rsidRPr="000F6334" w:rsidRDefault="000F6334" w:rsidP="004F2053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предметных кафедр, творческой лаборатории,   </w:t>
            </w:r>
            <w:r w:rsidR="004F2053">
              <w:rPr>
                <w:rFonts w:ascii="Times New Roman" w:hAnsi="Times New Roman"/>
                <w:sz w:val="24"/>
                <w:szCs w:val="24"/>
              </w:rPr>
              <w:t>э</w:t>
            </w:r>
            <w:r w:rsidR="004F2053" w:rsidRPr="004F2053">
              <w:rPr>
                <w:rFonts w:ascii="Times New Roman" w:hAnsi="Times New Roman"/>
                <w:sz w:val="24"/>
                <w:szCs w:val="24"/>
              </w:rPr>
              <w:t>кспертн</w:t>
            </w:r>
            <w:r w:rsidR="004F2053">
              <w:rPr>
                <w:rFonts w:ascii="Times New Roman" w:hAnsi="Times New Roman"/>
                <w:sz w:val="24"/>
                <w:szCs w:val="24"/>
              </w:rPr>
              <w:t>ой</w:t>
            </w:r>
            <w:r w:rsidR="004F2053" w:rsidRPr="004F2053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4F2053">
              <w:rPr>
                <w:rFonts w:ascii="Times New Roman" w:hAnsi="Times New Roman"/>
                <w:sz w:val="24"/>
                <w:szCs w:val="24"/>
              </w:rPr>
              <w:t>ы, группы по взаимодействию с педагогическими вузами</w:t>
            </w:r>
          </w:p>
        </w:tc>
        <w:tc>
          <w:tcPr>
            <w:tcW w:w="1729" w:type="dxa"/>
            <w:vAlign w:val="center"/>
          </w:tcPr>
          <w:p w:rsidR="004D4C1B" w:rsidRPr="0034727D" w:rsidRDefault="000F6334" w:rsidP="000F6334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х 11</w:t>
            </w:r>
          </w:p>
        </w:tc>
        <w:tc>
          <w:tcPr>
            <w:tcW w:w="1729" w:type="dxa"/>
            <w:vAlign w:val="center"/>
          </w:tcPr>
          <w:p w:rsidR="004D4C1B" w:rsidRPr="0034727D" w:rsidRDefault="000F6334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4D4C1B" w:rsidRPr="0034727D" w:rsidRDefault="000F6334" w:rsidP="004F2053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2053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9" w:type="dxa"/>
            <w:vAlign w:val="center"/>
          </w:tcPr>
          <w:p w:rsidR="004D4C1B" w:rsidRPr="0034727D" w:rsidRDefault="000F6334" w:rsidP="004F2053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2053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30" w:type="dxa"/>
            <w:vAlign w:val="center"/>
          </w:tcPr>
          <w:p w:rsidR="004D4C1B" w:rsidRPr="0034727D" w:rsidRDefault="004D4C1B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1B" w:rsidRPr="0034727D" w:rsidTr="008A7140">
        <w:tc>
          <w:tcPr>
            <w:tcW w:w="817" w:type="dxa"/>
            <w:vAlign w:val="center"/>
          </w:tcPr>
          <w:p w:rsidR="004D4C1B" w:rsidRPr="0034727D" w:rsidRDefault="000F6334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D4C1B" w:rsidRPr="0034727D" w:rsidRDefault="004F2053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729" w:type="dxa"/>
            <w:vAlign w:val="center"/>
          </w:tcPr>
          <w:p w:rsidR="004D4C1B" w:rsidRPr="0034727D" w:rsidRDefault="004F2053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9" w:type="dxa"/>
            <w:vAlign w:val="center"/>
          </w:tcPr>
          <w:p w:rsidR="004D4C1B" w:rsidRPr="0034727D" w:rsidRDefault="004F2053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4D4C1B" w:rsidRPr="0034727D" w:rsidRDefault="004F2053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729" w:type="dxa"/>
            <w:vAlign w:val="center"/>
          </w:tcPr>
          <w:p w:rsidR="004D4C1B" w:rsidRPr="0034727D" w:rsidRDefault="004F2053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730" w:type="dxa"/>
            <w:vAlign w:val="center"/>
          </w:tcPr>
          <w:p w:rsidR="004D4C1B" w:rsidRPr="0034727D" w:rsidRDefault="004D4C1B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75" w:rsidRPr="0034727D" w:rsidTr="008A7140">
        <w:tc>
          <w:tcPr>
            <w:tcW w:w="817" w:type="dxa"/>
            <w:vAlign w:val="center"/>
          </w:tcPr>
          <w:p w:rsidR="00C92F75" w:rsidRPr="0034727D" w:rsidRDefault="00C92F75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92F75" w:rsidRPr="0034727D" w:rsidRDefault="00C92F75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9" w:type="dxa"/>
            <w:vAlign w:val="center"/>
          </w:tcPr>
          <w:p w:rsidR="00C92F75" w:rsidRPr="0034727D" w:rsidRDefault="00C92F75" w:rsidP="0039288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C92F75" w:rsidRPr="0034727D" w:rsidRDefault="00C92F75" w:rsidP="0039288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729" w:type="dxa"/>
            <w:vAlign w:val="center"/>
          </w:tcPr>
          <w:p w:rsidR="00C92F75" w:rsidRPr="0034727D" w:rsidRDefault="00C92F75" w:rsidP="0039288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730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75" w:rsidRPr="0034727D" w:rsidTr="008A7140">
        <w:tc>
          <w:tcPr>
            <w:tcW w:w="817" w:type="dxa"/>
            <w:vAlign w:val="center"/>
          </w:tcPr>
          <w:p w:rsidR="00C92F75" w:rsidRPr="0034727D" w:rsidRDefault="00C92F75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92F75" w:rsidRPr="0034727D" w:rsidRDefault="00C92F75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730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75" w:rsidRPr="0034727D" w:rsidTr="008A7140">
        <w:tc>
          <w:tcPr>
            <w:tcW w:w="817" w:type="dxa"/>
            <w:vAlign w:val="center"/>
          </w:tcPr>
          <w:p w:rsidR="00C92F75" w:rsidRPr="00971139" w:rsidRDefault="00971139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C92F75" w:rsidRPr="00971139" w:rsidRDefault="00971139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729" w:type="dxa"/>
            <w:vAlign w:val="center"/>
          </w:tcPr>
          <w:p w:rsidR="00C92F75" w:rsidRPr="0034727D" w:rsidRDefault="00D137DB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9" w:type="dxa"/>
            <w:vAlign w:val="center"/>
          </w:tcPr>
          <w:p w:rsidR="00C92F75" w:rsidRPr="0034727D" w:rsidRDefault="00D137DB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C92F75" w:rsidRPr="0034727D" w:rsidRDefault="00D137DB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729" w:type="dxa"/>
            <w:vAlign w:val="center"/>
          </w:tcPr>
          <w:p w:rsidR="00C92F75" w:rsidRPr="0034727D" w:rsidRDefault="00D137DB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730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75" w:rsidRPr="0034727D" w:rsidTr="008A7140">
        <w:tc>
          <w:tcPr>
            <w:tcW w:w="817" w:type="dxa"/>
            <w:vAlign w:val="center"/>
          </w:tcPr>
          <w:p w:rsidR="00C92F75" w:rsidRPr="0034727D" w:rsidRDefault="00C92F75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2F75" w:rsidRPr="0034727D" w:rsidRDefault="00C92F75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75" w:rsidRPr="0034727D" w:rsidTr="008A7140">
        <w:tc>
          <w:tcPr>
            <w:tcW w:w="817" w:type="dxa"/>
            <w:vAlign w:val="center"/>
          </w:tcPr>
          <w:p w:rsidR="00C92F75" w:rsidRPr="0034727D" w:rsidRDefault="00C92F75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2F75" w:rsidRPr="0034727D" w:rsidRDefault="00971139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92F75" w:rsidRPr="0034727D" w:rsidRDefault="003F33DE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137DB">
              <w:rPr>
                <w:rFonts w:ascii="Times New Roman" w:hAnsi="Times New Roman"/>
                <w:sz w:val="24"/>
                <w:szCs w:val="24"/>
              </w:rPr>
              <w:instrText xml:space="preserve"> =e2+e3+e4+e5+e6+e7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137DB">
              <w:rPr>
                <w:rFonts w:ascii="Times New Roman" w:hAnsi="Times New Roman"/>
                <w:noProof/>
                <w:sz w:val="24"/>
                <w:szCs w:val="24"/>
              </w:rPr>
              <w:t>252000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C92F75" w:rsidRPr="0034727D" w:rsidRDefault="003F33DE" w:rsidP="00D137DB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0D137DB">
              <w:rPr>
                <w:rFonts w:ascii="Times New Roman" w:hAnsi="Times New Roman"/>
                <w:noProof/>
                <w:sz w:val="24"/>
                <w:szCs w:val="24"/>
              </w:rPr>
              <w:instrText xml:space="preserve"> =f2+f3+f4+f5+f6+f7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D137DB">
              <w:rPr>
                <w:rFonts w:ascii="Times New Roman" w:hAnsi="Times New Roman"/>
                <w:noProof/>
                <w:sz w:val="24"/>
                <w:szCs w:val="24"/>
              </w:rPr>
              <w:t>252000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:rsidR="00C92F75" w:rsidRPr="0034727D" w:rsidRDefault="00C92F75" w:rsidP="008A7140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164" w:rsidRPr="00795E63" w:rsidRDefault="0096716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Default="00302674" w:rsidP="00302674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>Консультанты и другие услуги</w:t>
      </w:r>
    </w:p>
    <w:p w:rsidR="0016335C" w:rsidRPr="00795E63" w:rsidRDefault="0016335C" w:rsidP="0016335C">
      <w:pPr>
        <w:pStyle w:val="a3"/>
        <w:ind w:left="142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729"/>
        <w:gridCol w:w="1729"/>
        <w:gridCol w:w="1730"/>
        <w:gridCol w:w="1729"/>
        <w:gridCol w:w="1730"/>
      </w:tblGrid>
      <w:tr w:rsidR="004D4C1B" w:rsidRPr="0034727D" w:rsidTr="0034727D">
        <w:tc>
          <w:tcPr>
            <w:tcW w:w="817" w:type="dxa"/>
            <w:vAlign w:val="center"/>
          </w:tcPr>
          <w:p w:rsidR="004D4C1B" w:rsidRPr="0034727D" w:rsidRDefault="004D4C1B" w:rsidP="0034727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29" w:type="dxa"/>
            <w:vAlign w:val="center"/>
          </w:tcPr>
          <w:p w:rsidR="004D4C1B" w:rsidRPr="0034727D" w:rsidRDefault="004D4C1B" w:rsidP="0034727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Pr="0034727D">
              <w:rPr>
                <w:rFonts w:ascii="Times New Roman" w:hAnsi="Times New Roman"/>
                <w:sz w:val="24"/>
                <w:szCs w:val="24"/>
              </w:rPr>
              <w:br/>
              <w:t>труда руб./час.</w:t>
            </w:r>
          </w:p>
        </w:tc>
        <w:tc>
          <w:tcPr>
            <w:tcW w:w="1729" w:type="dxa"/>
            <w:vAlign w:val="center"/>
          </w:tcPr>
          <w:p w:rsidR="004D4C1B" w:rsidRPr="0034727D" w:rsidRDefault="004D4C1B" w:rsidP="0034727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71139">
              <w:rPr>
                <w:rFonts w:ascii="Times New Roman" w:hAnsi="Times New Roman"/>
                <w:sz w:val="24"/>
                <w:szCs w:val="24"/>
              </w:rPr>
              <w:t>,</w:t>
            </w:r>
            <w:r w:rsidR="00971139">
              <w:rPr>
                <w:rFonts w:ascii="Times New Roman" w:hAnsi="Times New Roman"/>
                <w:sz w:val="24"/>
                <w:szCs w:val="24"/>
              </w:rPr>
              <w:br/>
            </w:r>
            <w:r w:rsidRPr="0034727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71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729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730" w:type="dxa"/>
            <w:vAlign w:val="center"/>
          </w:tcPr>
          <w:p w:rsidR="004D4C1B" w:rsidRPr="0034727D" w:rsidRDefault="004D4C1B" w:rsidP="0034727D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D137DB" w:rsidRPr="0034727D" w:rsidTr="008A7140">
        <w:tc>
          <w:tcPr>
            <w:tcW w:w="817" w:type="dxa"/>
            <w:vAlign w:val="center"/>
          </w:tcPr>
          <w:p w:rsidR="00D137DB" w:rsidRPr="0034727D" w:rsidRDefault="00D137DB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37DB" w:rsidRPr="0034727D" w:rsidRDefault="00D137DB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729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9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0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729" w:type="dxa"/>
          </w:tcPr>
          <w:p w:rsidR="00D137DB" w:rsidRPr="0034727D" w:rsidRDefault="00D137DB" w:rsidP="00CB43B6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730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DB" w:rsidRPr="0034727D" w:rsidTr="008A7140">
        <w:tc>
          <w:tcPr>
            <w:tcW w:w="817" w:type="dxa"/>
            <w:vAlign w:val="center"/>
          </w:tcPr>
          <w:p w:rsidR="00D137DB" w:rsidRPr="0034727D" w:rsidRDefault="00D137DB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37DB" w:rsidRPr="0034727D" w:rsidRDefault="00D137DB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37DB" w:rsidRPr="0034727D" w:rsidRDefault="00D137DB" w:rsidP="00CB43B6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DB" w:rsidRPr="0034727D" w:rsidTr="008A7140">
        <w:tc>
          <w:tcPr>
            <w:tcW w:w="817" w:type="dxa"/>
            <w:vAlign w:val="center"/>
          </w:tcPr>
          <w:p w:rsidR="00D137DB" w:rsidRPr="0034727D" w:rsidRDefault="00D137DB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37DB" w:rsidRPr="0034727D" w:rsidRDefault="00D137DB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37DB" w:rsidRPr="0034727D" w:rsidRDefault="00D137DB" w:rsidP="00CB43B6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137DB" w:rsidRPr="0034727D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DB" w:rsidRPr="0034727D" w:rsidTr="008A7140">
        <w:tc>
          <w:tcPr>
            <w:tcW w:w="817" w:type="dxa"/>
            <w:vAlign w:val="center"/>
          </w:tcPr>
          <w:p w:rsidR="00D137DB" w:rsidRPr="0034727D" w:rsidRDefault="00D137DB" w:rsidP="008A71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37DB" w:rsidRPr="0034727D" w:rsidRDefault="00D137DB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27D">
              <w:rPr>
                <w:rFonts w:ascii="Times New Roman" w:hAnsi="Times New Roman"/>
                <w:sz w:val="24"/>
                <w:szCs w:val="24"/>
              </w:rPr>
              <w:t>Итого по консультантам</w:t>
            </w:r>
          </w:p>
        </w:tc>
        <w:tc>
          <w:tcPr>
            <w:tcW w:w="1729" w:type="dxa"/>
          </w:tcPr>
          <w:p w:rsidR="00D137DB" w:rsidRPr="0034727D" w:rsidRDefault="00D137DB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37DB" w:rsidRPr="0034727D" w:rsidRDefault="00D137DB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137DB" w:rsidRPr="00971139" w:rsidRDefault="00D137DB" w:rsidP="00971139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1729" w:type="dxa"/>
          </w:tcPr>
          <w:p w:rsidR="00D137DB" w:rsidRPr="00971139" w:rsidRDefault="00D137DB" w:rsidP="00CB43B6">
            <w:pPr>
              <w:pStyle w:val="a3"/>
              <w:ind w:left="0" w:right="2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1730" w:type="dxa"/>
          </w:tcPr>
          <w:p w:rsidR="00D137DB" w:rsidRPr="0034727D" w:rsidRDefault="00D137DB" w:rsidP="00347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674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lastRenderedPageBreak/>
        <w:t>Социальное медицинское страхование, другие обязательные выплаты</w:t>
      </w: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0751" w:type="dxa"/>
        <w:tblInd w:w="87" w:type="dxa"/>
        <w:tblLayout w:type="fixed"/>
        <w:tblLook w:val="0000"/>
      </w:tblPr>
      <w:tblGrid>
        <w:gridCol w:w="6906"/>
        <w:gridCol w:w="1053"/>
        <w:gridCol w:w="1276"/>
        <w:gridCol w:w="1516"/>
      </w:tblGrid>
      <w:tr w:rsidR="00302674" w:rsidRPr="00795E63" w:rsidTr="00D137DB">
        <w:trPr>
          <w:trHeight w:val="255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302674" w:rsidP="005A6E72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302674" w:rsidP="005A6E72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302674" w:rsidP="005A6E72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D137DB" w:rsidRPr="00795E63" w:rsidTr="00CB43B6">
        <w:trPr>
          <w:trHeight w:val="255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DB" w:rsidRPr="00795E63" w:rsidRDefault="00D137DB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Сумма отчислений (% от фонда заработной платы)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DB" w:rsidRPr="00D137DB" w:rsidRDefault="00D137DB" w:rsidP="00D137DB">
            <w:pPr>
              <w:ind w:left="-4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DB" w:rsidRPr="00D137DB" w:rsidRDefault="00D137DB" w:rsidP="00CB43B6">
            <w:pPr>
              <w:ind w:left="-4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98496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DB" w:rsidRPr="00795E63" w:rsidRDefault="00D137DB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16335C" w:rsidRDefault="00302674" w:rsidP="0030267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16335C">
        <w:rPr>
          <w:rFonts w:ascii="Times New Roman" w:hAnsi="Times New Roman"/>
          <w:b/>
          <w:sz w:val="24"/>
          <w:szCs w:val="24"/>
        </w:rPr>
        <w:t>ИТОГО ОПЛАТА ТРУДА</w:t>
      </w:r>
      <w:r w:rsidR="00D137DB" w:rsidRPr="0016335C">
        <w:rPr>
          <w:rFonts w:ascii="Times New Roman" w:hAnsi="Times New Roman"/>
          <w:b/>
          <w:sz w:val="24"/>
          <w:szCs w:val="24"/>
        </w:rPr>
        <w:t>:</w:t>
      </w:r>
      <w:r w:rsidR="00D137DB" w:rsidRPr="001633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137DB" w:rsidRPr="0016335C">
        <w:rPr>
          <w:rFonts w:ascii="Times New Roman" w:hAnsi="Times New Roman"/>
          <w:b/>
          <w:sz w:val="24"/>
          <w:szCs w:val="24"/>
        </w:rPr>
        <w:t>386496 руб.</w:t>
      </w:r>
    </w:p>
    <w:p w:rsidR="00D86776" w:rsidRDefault="00D86776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3603" w:type="dxa"/>
        <w:tblInd w:w="87" w:type="dxa"/>
        <w:tblLayout w:type="fixed"/>
        <w:tblLook w:val="0000"/>
      </w:tblPr>
      <w:tblGrid>
        <w:gridCol w:w="4416"/>
        <w:gridCol w:w="1985"/>
        <w:gridCol w:w="1843"/>
        <w:gridCol w:w="1702"/>
        <w:gridCol w:w="1790"/>
        <w:gridCol w:w="1867"/>
      </w:tblGrid>
      <w:tr w:rsidR="00302674" w:rsidRPr="00795E63" w:rsidTr="005A6E72">
        <w:trPr>
          <w:trHeight w:val="255"/>
        </w:trPr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pStyle w:val="a3"/>
              <w:numPr>
                <w:ilvl w:val="1"/>
                <w:numId w:val="2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795E63">
              <w:rPr>
                <w:rFonts w:ascii="Times New Roman" w:hAnsi="Times New Roman"/>
                <w:sz w:val="28"/>
                <w:szCs w:val="28"/>
              </w:rPr>
              <w:t>Командировки и транспортные 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674" w:rsidRPr="00795E63" w:rsidTr="00A77436">
        <w:trPr>
          <w:trHeight w:val="687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16335C" w:rsidRDefault="00302674" w:rsidP="005A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Pr="0016335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6335C">
              <w:rPr>
                <w:rFonts w:ascii="Times New Roman" w:hAnsi="Times New Roman"/>
                <w:sz w:val="24"/>
                <w:szCs w:val="24"/>
              </w:rPr>
              <w:br/>
              <w:t>билетов</w:t>
            </w:r>
            <w:r w:rsidR="00647AF0">
              <w:rPr>
                <w:rFonts w:ascii="Times New Roman" w:hAnsi="Times New Roman"/>
                <w:sz w:val="24"/>
                <w:szCs w:val="24"/>
              </w:rPr>
              <w:t>/</w:t>
            </w:r>
            <w:r w:rsidRPr="0016335C"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6335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16335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  <w:r w:rsidRPr="0016335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A77436" w:rsidRPr="00795E63" w:rsidTr="00D86776">
        <w:trPr>
          <w:trHeight w:val="34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156962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156962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647AF0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647AF0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962" w:rsidRPr="0016335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A77436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647AF0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962" w:rsidRPr="0016335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77436" w:rsidRPr="00795E63" w:rsidTr="00D86776">
        <w:trPr>
          <w:trHeight w:val="34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156962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156962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647AF0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647AF0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6962" w:rsidRPr="0016335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A77436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647AF0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6962" w:rsidRPr="0016335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77436" w:rsidRPr="00795E63" w:rsidTr="00D86776">
        <w:trPr>
          <w:trHeight w:val="34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156962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156962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A77436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647AF0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A77436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36" w:rsidRPr="0016335C" w:rsidRDefault="00647AF0" w:rsidP="0016335C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302674" w:rsidRPr="00795E63" w:rsidTr="00D86776">
        <w:trPr>
          <w:trHeight w:val="34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74" w:rsidRPr="0016335C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74" w:rsidRPr="00795E63" w:rsidTr="005A6E72">
        <w:trPr>
          <w:trHeight w:val="25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302674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74" w:rsidRPr="00795E63" w:rsidRDefault="00647AF0" w:rsidP="00D86776">
            <w:pPr>
              <w:ind w:left="0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D867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0448" w:type="dxa"/>
        <w:tblInd w:w="87" w:type="dxa"/>
        <w:tblLayout w:type="fixed"/>
        <w:tblLook w:val="0000"/>
      </w:tblPr>
      <w:tblGrid>
        <w:gridCol w:w="5430"/>
        <w:gridCol w:w="1361"/>
        <w:gridCol w:w="1790"/>
        <w:gridCol w:w="1867"/>
      </w:tblGrid>
      <w:tr w:rsidR="00302674" w:rsidRPr="00795E63" w:rsidTr="005A6E72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674" w:rsidRPr="00795E63" w:rsidRDefault="00302674" w:rsidP="00833361">
            <w:pPr>
              <w:pStyle w:val="a3"/>
              <w:numPr>
                <w:ilvl w:val="1"/>
                <w:numId w:val="2"/>
              </w:numPr>
              <w:spacing w:after="240"/>
              <w:ind w:left="1331" w:hanging="622"/>
              <w:rPr>
                <w:rFonts w:ascii="Times New Roman" w:hAnsi="Times New Roman"/>
                <w:sz w:val="28"/>
                <w:szCs w:val="28"/>
              </w:rPr>
            </w:pPr>
            <w:r w:rsidRPr="00795E6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674" w:rsidRPr="00795E63" w:rsidTr="005A6E72">
        <w:trPr>
          <w:trHeight w:val="25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795E6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74" w:rsidRPr="00795E63" w:rsidRDefault="00302674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072E6C" w:rsidRPr="00795E63" w:rsidTr="00A77436">
        <w:trPr>
          <w:trHeight w:val="33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6C" w:rsidRPr="00795E63" w:rsidRDefault="00072E6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6C" w:rsidRPr="00795E63" w:rsidRDefault="00072E6C" w:rsidP="00072E6C">
            <w:pPr>
              <w:ind w:left="0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6C" w:rsidRPr="00795E63" w:rsidRDefault="00072E6C" w:rsidP="00CB43B6">
            <w:pPr>
              <w:ind w:left="0"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6C" w:rsidRPr="00795E63" w:rsidRDefault="00072E6C" w:rsidP="00CB43B6">
            <w:pPr>
              <w:ind w:left="0"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072E6C" w:rsidRPr="00795E63" w:rsidTr="005A6E72">
        <w:trPr>
          <w:trHeight w:val="25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персональных компьютеров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072E6C">
            <w:pPr>
              <w:ind w:left="0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CB43B6">
            <w:pPr>
              <w:ind w:left="0"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CB43B6">
            <w:pPr>
              <w:ind w:left="0"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072E6C" w:rsidRPr="00795E63" w:rsidTr="005A6E72">
        <w:trPr>
          <w:trHeight w:val="25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6C" w:rsidRPr="00795E63" w:rsidTr="005A6E72">
        <w:trPr>
          <w:trHeight w:val="25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6C" w:rsidRPr="00795E63" w:rsidTr="005A6E72">
        <w:trPr>
          <w:trHeight w:val="25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6C" w:rsidRPr="00795E63" w:rsidTr="005A6E72">
        <w:trPr>
          <w:trHeight w:val="25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D86776" w:rsidP="00D86776">
            <w:pPr>
              <w:ind w:left="0"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74500</w:t>
            </w:r>
          </w:p>
        </w:tc>
      </w:tr>
    </w:tbl>
    <w:p w:rsidR="00072E6C" w:rsidRDefault="00072E6C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1827" w:type="dxa"/>
        <w:tblInd w:w="87" w:type="dxa"/>
        <w:tblLayout w:type="fixed"/>
        <w:tblLook w:val="0000"/>
      </w:tblPr>
      <w:tblGrid>
        <w:gridCol w:w="6013"/>
        <w:gridCol w:w="1379"/>
        <w:gridCol w:w="1379"/>
        <w:gridCol w:w="1616"/>
        <w:gridCol w:w="1440"/>
      </w:tblGrid>
      <w:tr w:rsidR="00833361" w:rsidRPr="00795E63" w:rsidTr="00CB43B6">
        <w:trPr>
          <w:trHeight w:val="255"/>
        </w:trPr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361" w:rsidRPr="00833361" w:rsidRDefault="00833361" w:rsidP="00833361">
            <w:pPr>
              <w:pStyle w:val="a3"/>
              <w:numPr>
                <w:ilvl w:val="1"/>
                <w:numId w:val="2"/>
              </w:numPr>
              <w:spacing w:after="240"/>
              <w:ind w:left="1331" w:hanging="622"/>
              <w:rPr>
                <w:rFonts w:ascii="Times New Roman" w:hAnsi="Times New Roman"/>
                <w:sz w:val="28"/>
                <w:szCs w:val="28"/>
              </w:rPr>
            </w:pPr>
            <w:r w:rsidRPr="00833361">
              <w:rPr>
                <w:rFonts w:ascii="Times New Roman" w:hAnsi="Times New Roman"/>
                <w:sz w:val="28"/>
                <w:szCs w:val="28"/>
              </w:rPr>
              <w:lastRenderedPageBreak/>
              <w:t>Офисные расходы: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361" w:rsidRPr="00795E63" w:rsidRDefault="00833361" w:rsidP="005A6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361" w:rsidRPr="00795E63" w:rsidRDefault="00833361" w:rsidP="005A6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E6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6C" w:rsidRPr="00795E63" w:rsidRDefault="00072E6C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795E63" w:rsidRDefault="00072E6C" w:rsidP="00D8677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="00D86776">
              <w:rPr>
                <w:rFonts w:ascii="Times New Roman" w:hAnsi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6C" w:rsidRPr="00795E63" w:rsidRDefault="00072E6C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795E6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6C" w:rsidRPr="00795E63" w:rsidRDefault="00072E6C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6C" w:rsidRPr="00795E63" w:rsidRDefault="00072E6C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16335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Бумага, бумага для факса, конверты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5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Папки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5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5C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5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5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5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5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Скрепки, зажимы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5C" w:rsidRPr="00795E63" w:rsidTr="00072E6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795E63" w:rsidRDefault="003F33DE" w:rsidP="00D86776">
            <w:pPr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86776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86776">
              <w:rPr>
                <w:rFonts w:ascii="Times New Roman" w:hAnsi="Times New Roman"/>
                <w:noProof/>
                <w:sz w:val="24"/>
                <w:szCs w:val="24"/>
              </w:rPr>
              <w:t>16450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16335C" w:rsidRDefault="00302674" w:rsidP="0030267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16335C">
        <w:rPr>
          <w:rFonts w:ascii="Times New Roman" w:hAnsi="Times New Roman"/>
          <w:b/>
          <w:caps/>
          <w:sz w:val="24"/>
          <w:szCs w:val="24"/>
        </w:rPr>
        <w:t>Итого основные прямые расходы</w:t>
      </w:r>
      <w:r w:rsidR="00833361">
        <w:rPr>
          <w:rFonts w:ascii="Times New Roman" w:hAnsi="Times New Roman"/>
          <w:b/>
          <w:caps/>
          <w:sz w:val="24"/>
          <w:szCs w:val="24"/>
        </w:rPr>
        <w:t>:</w:t>
      </w:r>
      <w:r w:rsidRPr="0016335C">
        <w:rPr>
          <w:rFonts w:ascii="Times New Roman" w:hAnsi="Times New Roman"/>
          <w:b/>
          <w:sz w:val="24"/>
          <w:szCs w:val="24"/>
        </w:rPr>
        <w:t xml:space="preserve"> </w:t>
      </w:r>
      <w:r w:rsidR="00833361">
        <w:rPr>
          <w:rFonts w:ascii="Times New Roman" w:hAnsi="Times New Roman"/>
          <w:b/>
          <w:sz w:val="24"/>
          <w:szCs w:val="24"/>
        </w:rPr>
        <w:t xml:space="preserve"> </w:t>
      </w:r>
      <w:r w:rsidR="00647AF0">
        <w:rPr>
          <w:rFonts w:ascii="Times New Roman" w:hAnsi="Times New Roman"/>
          <w:b/>
          <w:sz w:val="24"/>
          <w:szCs w:val="24"/>
        </w:rPr>
        <w:t>237950 руб.</w:t>
      </w:r>
    </w:p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>Непрямые расходы</w:t>
      </w:r>
    </w:p>
    <w:tbl>
      <w:tblPr>
        <w:tblW w:w="11827" w:type="dxa"/>
        <w:tblInd w:w="87" w:type="dxa"/>
        <w:tblLayout w:type="fixed"/>
        <w:tblLook w:val="0000"/>
      </w:tblPr>
      <w:tblGrid>
        <w:gridCol w:w="6013"/>
        <w:gridCol w:w="1379"/>
        <w:gridCol w:w="1379"/>
        <w:gridCol w:w="1616"/>
        <w:gridCol w:w="1440"/>
      </w:tblGrid>
      <w:tr w:rsidR="0016335C" w:rsidRPr="00795E63" w:rsidTr="0016335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795E63" w:rsidRDefault="0016335C" w:rsidP="00D8677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="00D867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795E63" w:rsidRDefault="0016335C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795E63" w:rsidRDefault="0016335C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795E63" w:rsidRDefault="0016335C" w:rsidP="005A6E7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16335C" w:rsidRPr="00795E63" w:rsidTr="0016335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научно – методических журналах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16335C" w:rsidRPr="00795E63" w:rsidTr="0016335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методического семинара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16335C" w:rsidRPr="00795E63" w:rsidTr="0016335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5A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795E63" w:rsidRDefault="0016335C" w:rsidP="0016335C">
            <w:pPr>
              <w:ind w:left="-14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5C" w:rsidRPr="0016335C" w:rsidTr="0016335C">
        <w:trPr>
          <w:trHeight w:val="255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35C" w:rsidRPr="0016335C" w:rsidRDefault="0016335C" w:rsidP="005A6E7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16335C">
              <w:rPr>
                <w:rFonts w:ascii="Times New Roman" w:hAnsi="Times New Roman"/>
                <w:sz w:val="24"/>
                <w:szCs w:val="24"/>
              </w:rPr>
              <w:t>Итого непрямые расходы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5C" w:rsidRPr="0016335C" w:rsidRDefault="0016335C" w:rsidP="0016335C">
            <w:pPr>
              <w:ind w:left="-146" w:right="317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16335C" w:rsidRDefault="0016335C" w:rsidP="0016335C">
            <w:pPr>
              <w:ind w:left="-146" w:right="317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16335C" w:rsidRDefault="0016335C" w:rsidP="0016335C">
            <w:pPr>
              <w:ind w:left="-146" w:right="317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C" w:rsidRPr="0016335C" w:rsidRDefault="0016335C" w:rsidP="0016335C">
            <w:pPr>
              <w:ind w:left="-146" w:right="317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335C">
              <w:rPr>
                <w:rFonts w:ascii="Times New Roman" w:hAnsi="Times New Roman"/>
                <w:caps/>
                <w:sz w:val="24"/>
                <w:szCs w:val="24"/>
              </w:rPr>
              <w:t>17500</w:t>
            </w:r>
          </w:p>
        </w:tc>
      </w:tr>
    </w:tbl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33361" w:rsidRPr="00795E63" w:rsidRDefault="00833361" w:rsidP="008333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E63">
        <w:rPr>
          <w:rFonts w:ascii="Times New Roman" w:hAnsi="Times New Roman"/>
          <w:sz w:val="28"/>
          <w:szCs w:val="28"/>
        </w:rPr>
        <w:t>Итого бюджет проекта</w:t>
      </w:r>
    </w:p>
    <w:p w:rsidR="00833361" w:rsidRPr="00795E63" w:rsidRDefault="00833361" w:rsidP="00833361">
      <w:pPr>
        <w:rPr>
          <w:rFonts w:ascii="Times New Roman" w:hAnsi="Times New Roman"/>
          <w:sz w:val="24"/>
          <w:szCs w:val="24"/>
        </w:rPr>
      </w:pPr>
    </w:p>
    <w:tbl>
      <w:tblPr>
        <w:tblW w:w="6542" w:type="dxa"/>
        <w:tblInd w:w="87" w:type="dxa"/>
        <w:tblLayout w:type="fixed"/>
        <w:tblLook w:val="0000"/>
      </w:tblPr>
      <w:tblGrid>
        <w:gridCol w:w="4274"/>
        <w:gridCol w:w="2268"/>
      </w:tblGrid>
      <w:tr w:rsidR="00833361" w:rsidRPr="00795E63" w:rsidTr="00CB43B6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61" w:rsidRPr="00795E63" w:rsidRDefault="00833361" w:rsidP="00CB43B6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Полная стоимость проекта: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61" w:rsidRPr="00795E63" w:rsidRDefault="00647AF0" w:rsidP="00647AF0">
            <w:pPr>
              <w:ind w:left="34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  <w:r w:rsidR="00833361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</w:tr>
      <w:tr w:rsidR="00833361" w:rsidRPr="00795E63" w:rsidTr="00CB43B6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61" w:rsidRPr="00795E63" w:rsidRDefault="00833361" w:rsidP="00CB43B6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Имеется: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61" w:rsidRPr="00795E63" w:rsidRDefault="00833361" w:rsidP="00CB43B6">
            <w:pPr>
              <w:ind w:left="34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402946</w:t>
            </w:r>
          </w:p>
        </w:tc>
      </w:tr>
      <w:tr w:rsidR="00833361" w:rsidRPr="00795E63" w:rsidTr="00CB43B6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61" w:rsidRPr="00795E63" w:rsidRDefault="00833361" w:rsidP="00CB43B6">
            <w:pPr>
              <w:rPr>
                <w:rFonts w:ascii="Times New Roman" w:hAnsi="Times New Roman"/>
                <w:sz w:val="24"/>
                <w:szCs w:val="24"/>
              </w:rPr>
            </w:pPr>
            <w:r w:rsidRPr="00795E63">
              <w:rPr>
                <w:rFonts w:ascii="Times New Roman" w:hAnsi="Times New Roman"/>
                <w:sz w:val="24"/>
                <w:szCs w:val="24"/>
              </w:rPr>
              <w:t>Требуется федеральной поддержки: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61" w:rsidRPr="00795E63" w:rsidRDefault="00647AF0" w:rsidP="00647AF0">
            <w:pPr>
              <w:ind w:left="34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141946</w:t>
            </w:r>
          </w:p>
        </w:tc>
      </w:tr>
      <w:tr w:rsidR="00833361" w:rsidRPr="00795E63" w:rsidTr="00CB43B6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61" w:rsidRPr="00795E63" w:rsidRDefault="00833361" w:rsidP="00CB4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61" w:rsidRPr="00795E63" w:rsidRDefault="00833361" w:rsidP="00CB4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674" w:rsidRPr="00795E63" w:rsidRDefault="00302674" w:rsidP="00302674">
      <w:pPr>
        <w:pStyle w:val="a3"/>
        <w:ind w:left="0"/>
        <w:rPr>
          <w:rFonts w:ascii="Times New Roman" w:hAnsi="Times New Roman"/>
          <w:sz w:val="28"/>
          <w:szCs w:val="28"/>
        </w:rPr>
        <w:sectPr w:rsidR="00302674" w:rsidRPr="00795E63" w:rsidSect="00A9162E">
          <w:pgSz w:w="16838" w:h="11906" w:orient="landscape"/>
          <w:pgMar w:top="1701" w:right="1134" w:bottom="851" w:left="1134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302674" w:rsidRPr="002B14FD" w:rsidRDefault="00302674" w:rsidP="00302674">
      <w:pPr>
        <w:ind w:left="0" w:firstLine="709"/>
        <w:rPr>
          <w:rFonts w:ascii="Times New Roman" w:hAnsi="Times New Roman"/>
          <w:b/>
          <w:sz w:val="28"/>
          <w:szCs w:val="28"/>
        </w:rPr>
      </w:pPr>
      <w:r w:rsidRPr="002B14FD">
        <w:rPr>
          <w:rFonts w:ascii="Times New Roman" w:hAnsi="Times New Roman"/>
          <w:b/>
          <w:sz w:val="28"/>
          <w:szCs w:val="28"/>
        </w:rPr>
        <w:lastRenderedPageBreak/>
        <w:t>2.8. Документационное обеспечение проекта</w:t>
      </w:r>
    </w:p>
    <w:p w:rsidR="00577F42" w:rsidRDefault="00577F42" w:rsidP="00AD4325">
      <w:pPr>
        <w:pStyle w:val="ab"/>
        <w:numPr>
          <w:ilvl w:val="0"/>
          <w:numId w:val="16"/>
        </w:numPr>
        <w:tabs>
          <w:tab w:val="left" w:pos="1134"/>
        </w:tabs>
        <w:spacing w:before="120" w:beforeAutospacing="0" w:after="0"/>
        <w:ind w:left="0" w:firstLine="709"/>
        <w:rPr>
          <w:sz w:val="28"/>
          <w:szCs w:val="28"/>
        </w:rPr>
      </w:pPr>
      <w:r w:rsidRPr="00830545">
        <w:rPr>
          <w:sz w:val="28"/>
          <w:szCs w:val="28"/>
        </w:rPr>
        <w:t>Приказ о  введении новой структуры методической службы</w:t>
      </w:r>
      <w:r>
        <w:rPr>
          <w:sz w:val="28"/>
          <w:szCs w:val="28"/>
        </w:rPr>
        <w:t xml:space="preserve">. </w:t>
      </w:r>
    </w:p>
    <w:p w:rsidR="00577F42" w:rsidRDefault="00577F42" w:rsidP="00AD4325">
      <w:pPr>
        <w:pStyle w:val="ab"/>
        <w:numPr>
          <w:ilvl w:val="0"/>
          <w:numId w:val="16"/>
        </w:numPr>
        <w:tabs>
          <w:tab w:val="left" w:pos="1134"/>
        </w:tabs>
        <w:spacing w:before="120" w:beforeAutospacing="0" w:after="0"/>
        <w:ind w:left="0" w:firstLine="709"/>
        <w:rPr>
          <w:sz w:val="28"/>
          <w:szCs w:val="28"/>
        </w:rPr>
      </w:pPr>
      <w:r w:rsidRPr="00830545">
        <w:rPr>
          <w:sz w:val="28"/>
          <w:szCs w:val="28"/>
        </w:rPr>
        <w:t xml:space="preserve">Приказ о создании </w:t>
      </w:r>
      <w:r>
        <w:rPr>
          <w:sz w:val="28"/>
          <w:szCs w:val="28"/>
        </w:rPr>
        <w:t xml:space="preserve">экспертной </w:t>
      </w:r>
      <w:r w:rsidRPr="00830545">
        <w:rPr>
          <w:sz w:val="28"/>
          <w:szCs w:val="28"/>
        </w:rPr>
        <w:t>группы</w:t>
      </w:r>
      <w:r>
        <w:rPr>
          <w:sz w:val="28"/>
          <w:szCs w:val="28"/>
        </w:rPr>
        <w:t>.</w:t>
      </w:r>
      <w:r w:rsidRPr="00830545">
        <w:rPr>
          <w:sz w:val="28"/>
          <w:szCs w:val="28"/>
        </w:rPr>
        <w:t xml:space="preserve"> </w:t>
      </w:r>
    </w:p>
    <w:p w:rsidR="00577F42" w:rsidRPr="00830545" w:rsidRDefault="00577F42" w:rsidP="00AD4325">
      <w:pPr>
        <w:pStyle w:val="ab"/>
        <w:numPr>
          <w:ilvl w:val="0"/>
          <w:numId w:val="16"/>
        </w:numPr>
        <w:tabs>
          <w:tab w:val="left" w:pos="1134"/>
        </w:tabs>
        <w:spacing w:before="120" w:beforeAutospacing="0" w:after="0"/>
        <w:ind w:left="0" w:firstLine="709"/>
        <w:rPr>
          <w:sz w:val="28"/>
          <w:szCs w:val="28"/>
        </w:rPr>
      </w:pPr>
      <w:r w:rsidRPr="00830545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об экспертной группе.</w:t>
      </w:r>
      <w:r w:rsidRPr="00830545">
        <w:rPr>
          <w:sz w:val="28"/>
          <w:szCs w:val="28"/>
        </w:rPr>
        <w:t xml:space="preserve"> </w:t>
      </w:r>
    </w:p>
    <w:p w:rsidR="00577F42" w:rsidRPr="00830545" w:rsidRDefault="00577F42" w:rsidP="00AD4325">
      <w:pPr>
        <w:pStyle w:val="ab"/>
        <w:numPr>
          <w:ilvl w:val="0"/>
          <w:numId w:val="16"/>
        </w:numPr>
        <w:tabs>
          <w:tab w:val="left" w:pos="1134"/>
        </w:tabs>
        <w:spacing w:before="120" w:beforeAutospacing="0" w:after="0"/>
        <w:ind w:left="0" w:firstLine="709"/>
        <w:rPr>
          <w:sz w:val="28"/>
          <w:szCs w:val="28"/>
        </w:rPr>
      </w:pPr>
      <w:r w:rsidRPr="00830545">
        <w:rPr>
          <w:sz w:val="28"/>
          <w:szCs w:val="28"/>
        </w:rPr>
        <w:t>Положение о межпредметной кафедре.</w:t>
      </w:r>
    </w:p>
    <w:p w:rsidR="00577F42" w:rsidRPr="00830545" w:rsidRDefault="00577F42" w:rsidP="00AD4325">
      <w:pPr>
        <w:pStyle w:val="ab"/>
        <w:numPr>
          <w:ilvl w:val="0"/>
          <w:numId w:val="16"/>
        </w:numPr>
        <w:tabs>
          <w:tab w:val="left" w:pos="1134"/>
        </w:tabs>
        <w:spacing w:before="120" w:beforeAutospacing="0" w:after="0"/>
        <w:ind w:left="0" w:firstLine="709"/>
        <w:rPr>
          <w:sz w:val="28"/>
          <w:szCs w:val="28"/>
        </w:rPr>
      </w:pPr>
      <w:r w:rsidRPr="00830545">
        <w:rPr>
          <w:sz w:val="28"/>
          <w:szCs w:val="28"/>
        </w:rPr>
        <w:t>Положение о методической службе.</w:t>
      </w:r>
    </w:p>
    <w:p w:rsidR="00577F42" w:rsidRPr="00830545" w:rsidRDefault="00577F42" w:rsidP="00AD4325">
      <w:pPr>
        <w:pStyle w:val="ab"/>
        <w:numPr>
          <w:ilvl w:val="0"/>
          <w:numId w:val="16"/>
        </w:numPr>
        <w:tabs>
          <w:tab w:val="left" w:pos="1134"/>
        </w:tabs>
        <w:spacing w:before="120" w:beforeAutospacing="0" w:after="0"/>
        <w:ind w:left="0" w:firstLine="709"/>
        <w:rPr>
          <w:sz w:val="28"/>
          <w:szCs w:val="28"/>
        </w:rPr>
      </w:pPr>
      <w:r w:rsidRPr="00830545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о </w:t>
      </w:r>
      <w:r w:rsidRPr="00830545">
        <w:rPr>
          <w:sz w:val="28"/>
          <w:szCs w:val="28"/>
        </w:rPr>
        <w:t>методическом совете.</w:t>
      </w:r>
    </w:p>
    <w:p w:rsidR="00577F42" w:rsidRPr="00830545" w:rsidRDefault="00577F42" w:rsidP="00AD4325">
      <w:pPr>
        <w:pStyle w:val="ab"/>
        <w:numPr>
          <w:ilvl w:val="0"/>
          <w:numId w:val="16"/>
        </w:numPr>
        <w:tabs>
          <w:tab w:val="left" w:pos="1134"/>
        </w:tabs>
        <w:spacing w:before="120" w:beforeAutospacing="0" w:after="0"/>
        <w:ind w:left="0" w:firstLine="709"/>
        <w:rPr>
          <w:sz w:val="28"/>
          <w:szCs w:val="28"/>
        </w:rPr>
      </w:pPr>
      <w:r w:rsidRPr="00830545">
        <w:rPr>
          <w:sz w:val="28"/>
          <w:szCs w:val="28"/>
        </w:rPr>
        <w:t>Положение о творческой группе.</w:t>
      </w:r>
    </w:p>
    <w:p w:rsidR="00577F42" w:rsidRPr="00830545" w:rsidRDefault="00577F42" w:rsidP="00AD4325">
      <w:pPr>
        <w:pStyle w:val="ab"/>
        <w:numPr>
          <w:ilvl w:val="0"/>
          <w:numId w:val="16"/>
        </w:numPr>
        <w:tabs>
          <w:tab w:val="left" w:pos="1134"/>
        </w:tabs>
        <w:spacing w:before="120" w:beforeAutospacing="0" w:after="0"/>
        <w:ind w:left="0" w:firstLine="709"/>
        <w:rPr>
          <w:sz w:val="28"/>
          <w:szCs w:val="28"/>
        </w:rPr>
      </w:pPr>
      <w:r w:rsidRPr="00830545">
        <w:rPr>
          <w:sz w:val="28"/>
          <w:szCs w:val="28"/>
        </w:rPr>
        <w:t>Положение о творческой лаборатории.</w:t>
      </w:r>
    </w:p>
    <w:p w:rsidR="00577F42" w:rsidRPr="00830545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830545">
        <w:rPr>
          <w:rFonts w:ascii="Times New Roman" w:hAnsi="Times New Roman"/>
          <w:sz w:val="28"/>
          <w:szCs w:val="28"/>
        </w:rPr>
        <w:t>Соглашение о сот</w:t>
      </w:r>
      <w:r>
        <w:rPr>
          <w:rFonts w:ascii="Times New Roman" w:hAnsi="Times New Roman"/>
          <w:sz w:val="28"/>
          <w:szCs w:val="28"/>
        </w:rPr>
        <w:t xml:space="preserve">рудничестве между </w:t>
      </w:r>
      <w:r w:rsidRPr="00830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830545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тельным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ждением  и </w:t>
      </w:r>
      <w:r w:rsidRPr="00830545">
        <w:rPr>
          <w:rFonts w:ascii="Times New Roman" w:hAnsi="Times New Roman"/>
          <w:sz w:val="28"/>
          <w:szCs w:val="28"/>
        </w:rPr>
        <w:t xml:space="preserve"> участниками проекта.</w:t>
      </w:r>
    </w:p>
    <w:p w:rsidR="00577F42" w:rsidRPr="00830545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830545">
        <w:rPr>
          <w:rFonts w:ascii="Times New Roman" w:hAnsi="Times New Roman"/>
          <w:sz w:val="28"/>
          <w:szCs w:val="28"/>
        </w:rPr>
        <w:t xml:space="preserve">Приказ об установлении компенсационных выплат работникам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</w:t>
      </w:r>
      <w:r w:rsidRPr="00830545">
        <w:rPr>
          <w:rFonts w:ascii="Times New Roman" w:hAnsi="Times New Roman"/>
          <w:sz w:val="28"/>
          <w:szCs w:val="28"/>
        </w:rPr>
        <w:t>образовательного учреждения за курирование направлений реализации проекта.</w:t>
      </w:r>
    </w:p>
    <w:p w:rsidR="00577F42" w:rsidRPr="00830545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830545">
        <w:rPr>
          <w:rFonts w:ascii="Times New Roman" w:hAnsi="Times New Roman"/>
          <w:sz w:val="28"/>
          <w:szCs w:val="28"/>
        </w:rPr>
        <w:t xml:space="preserve">Дополнительное соглашение к трудовому договору с работниками </w:t>
      </w:r>
      <w:r>
        <w:rPr>
          <w:rFonts w:ascii="Times New Roman" w:hAnsi="Times New Roman"/>
          <w:sz w:val="28"/>
          <w:szCs w:val="28"/>
        </w:rPr>
        <w:t>обще</w:t>
      </w:r>
      <w:r w:rsidRPr="00830545"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577F42" w:rsidRPr="00830545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830545">
        <w:rPr>
          <w:rFonts w:ascii="Times New Roman" w:hAnsi="Times New Roman"/>
          <w:sz w:val="28"/>
          <w:szCs w:val="28"/>
        </w:rPr>
        <w:t xml:space="preserve">Положение о наставничестве в </w:t>
      </w:r>
      <w:r>
        <w:rPr>
          <w:rFonts w:ascii="Times New Roman" w:hAnsi="Times New Roman"/>
          <w:sz w:val="28"/>
          <w:szCs w:val="28"/>
        </w:rPr>
        <w:t>обще</w:t>
      </w:r>
      <w:r w:rsidRPr="00830545">
        <w:rPr>
          <w:rFonts w:ascii="Times New Roman" w:hAnsi="Times New Roman"/>
          <w:sz w:val="28"/>
          <w:szCs w:val="28"/>
        </w:rPr>
        <w:t>образовательном учреждении.</w:t>
      </w:r>
    </w:p>
    <w:p w:rsidR="00577F42" w:rsidRPr="00830545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830545">
        <w:rPr>
          <w:rFonts w:ascii="Times New Roman" w:hAnsi="Times New Roman"/>
          <w:sz w:val="28"/>
          <w:szCs w:val="28"/>
        </w:rPr>
        <w:t>Листы регистрации участников мероприятий.</w:t>
      </w:r>
    </w:p>
    <w:p w:rsidR="00577F42" w:rsidRPr="00830545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830545">
        <w:rPr>
          <w:rFonts w:ascii="Times New Roman" w:hAnsi="Times New Roman"/>
          <w:sz w:val="28"/>
          <w:szCs w:val="28"/>
        </w:rPr>
        <w:t>Журнал регистрации индивидуальных консультаций для молодых учителей.</w:t>
      </w:r>
    </w:p>
    <w:p w:rsidR="00577F42" w:rsidRPr="00830545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830545">
        <w:rPr>
          <w:rFonts w:ascii="Times New Roman" w:hAnsi="Times New Roman"/>
          <w:sz w:val="28"/>
          <w:szCs w:val="28"/>
        </w:rPr>
        <w:t>Отчеты наставников.</w:t>
      </w:r>
    </w:p>
    <w:p w:rsidR="00577F42" w:rsidRPr="00830545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830545">
        <w:rPr>
          <w:rFonts w:ascii="Times New Roman" w:hAnsi="Times New Roman"/>
          <w:sz w:val="28"/>
          <w:szCs w:val="28"/>
        </w:rPr>
        <w:t>Отчет руководителя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830545">
        <w:rPr>
          <w:rFonts w:ascii="Times New Roman" w:hAnsi="Times New Roman"/>
          <w:sz w:val="28"/>
          <w:szCs w:val="28"/>
        </w:rPr>
        <w:t>.</w:t>
      </w:r>
    </w:p>
    <w:p w:rsidR="00577F42" w:rsidRPr="00E4389B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7B7C5D">
        <w:rPr>
          <w:rFonts w:ascii="Times New Roman" w:hAnsi="Times New Roman"/>
          <w:sz w:val="28"/>
          <w:szCs w:val="28"/>
        </w:rPr>
        <w:t>Финансовый отчет</w:t>
      </w:r>
      <w:r w:rsidRPr="00560D7A">
        <w:rPr>
          <w:rFonts w:ascii="Times New Roman" w:hAnsi="Times New Roman"/>
          <w:sz w:val="28"/>
          <w:szCs w:val="28"/>
        </w:rPr>
        <w:t>.</w:t>
      </w:r>
    </w:p>
    <w:p w:rsidR="00577F42" w:rsidRDefault="00577F42" w:rsidP="00AD4325">
      <w:pPr>
        <w:numPr>
          <w:ilvl w:val="0"/>
          <w:numId w:val="16"/>
        </w:numPr>
        <w:tabs>
          <w:tab w:val="left" w:pos="1134"/>
        </w:tabs>
        <w:spacing w:before="120"/>
        <w:ind w:left="0" w:firstLine="709"/>
        <w:rPr>
          <w:rFonts w:ascii="Times New Roman" w:hAnsi="Times New Roman"/>
          <w:sz w:val="28"/>
          <w:szCs w:val="28"/>
        </w:rPr>
      </w:pPr>
      <w:r w:rsidRPr="00560D7A">
        <w:rPr>
          <w:rFonts w:ascii="Times New Roman" w:hAnsi="Times New Roman"/>
          <w:sz w:val="28"/>
          <w:szCs w:val="28"/>
        </w:rPr>
        <w:t xml:space="preserve"> </w:t>
      </w:r>
      <w:r w:rsidRPr="00560D7A">
        <w:rPr>
          <w:rFonts w:ascii="Times New Roman" w:hAnsi="Times New Roman" w:cs="Calibri"/>
          <w:sz w:val="28"/>
          <w:szCs w:val="28"/>
        </w:rPr>
        <w:t>Приказ</w:t>
      </w:r>
      <w:r w:rsidRPr="00E4389B">
        <w:rPr>
          <w:rFonts w:ascii="Times New Roman" w:hAnsi="Times New Roman"/>
          <w:sz w:val="28"/>
          <w:szCs w:val="28"/>
        </w:rPr>
        <w:t xml:space="preserve"> об итогах работы над проектом. </w:t>
      </w:r>
    </w:p>
    <w:p w:rsidR="00302674" w:rsidRDefault="00302674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577F42" w:rsidRDefault="00577F42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AD4325" w:rsidRDefault="00AD4325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84355A" w:rsidRPr="00577F42" w:rsidRDefault="0084355A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BE6A67" w:rsidRPr="00577F42" w:rsidRDefault="00BE6A67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302674" w:rsidRPr="00795E63" w:rsidRDefault="00302674" w:rsidP="00392880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95E63">
        <w:rPr>
          <w:rFonts w:ascii="Times New Roman" w:hAnsi="Times New Roman"/>
          <w:b/>
          <w:sz w:val="28"/>
          <w:szCs w:val="28"/>
        </w:rPr>
        <w:lastRenderedPageBreak/>
        <w:t>МОНИТОРИНГ ПРОЕКТА</w:t>
      </w:r>
    </w:p>
    <w:p w:rsidR="00302674" w:rsidRPr="00795E63" w:rsidRDefault="00302674" w:rsidP="00302674">
      <w:pPr>
        <w:pStyle w:val="a3"/>
        <w:rPr>
          <w:rFonts w:ascii="Times New Roman" w:hAnsi="Times New Roman"/>
          <w:sz w:val="28"/>
          <w:szCs w:val="28"/>
        </w:rPr>
      </w:pPr>
    </w:p>
    <w:p w:rsidR="007C1C4E" w:rsidRPr="004A1E4A" w:rsidRDefault="007C1C4E" w:rsidP="007C1C4E">
      <w:p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</w:rPr>
      </w:pPr>
      <w:r w:rsidRPr="004A1E4A">
        <w:rPr>
          <w:rFonts w:ascii="Times New Roman" w:hAnsi="Times New Roman"/>
          <w:b/>
          <w:i/>
          <w:sz w:val="28"/>
        </w:rPr>
        <w:t>Мероприятия по мониторингу на этапах проекта</w:t>
      </w:r>
    </w:p>
    <w:p w:rsidR="007C1C4E" w:rsidRDefault="007C1C4E" w:rsidP="007C1C4E">
      <w:pPr>
        <w:spacing w:line="360" w:lineRule="auto"/>
        <w:ind w:left="0" w:firstLine="709"/>
        <w:rPr>
          <w:rFonts w:ascii="Times New Roman" w:hAnsi="Times New Roman"/>
          <w:sz w:val="28"/>
          <w:u w:val="single"/>
        </w:rPr>
      </w:pPr>
      <w:r w:rsidRPr="00FB6BBF">
        <w:rPr>
          <w:rFonts w:ascii="Times New Roman" w:hAnsi="Times New Roman"/>
          <w:sz w:val="28"/>
          <w:u w:val="single"/>
        </w:rPr>
        <w:t>I этап</w:t>
      </w:r>
    </w:p>
    <w:p w:rsidR="007C1C4E" w:rsidRPr="002D7F91" w:rsidRDefault="007C1C4E" w:rsidP="007C1C4E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над</w:t>
      </w:r>
      <w:r w:rsidRPr="002D7F91">
        <w:rPr>
          <w:rFonts w:ascii="Times New Roman" w:hAnsi="Times New Roman"/>
          <w:sz w:val="28"/>
        </w:rPr>
        <w:t xml:space="preserve"> оформлением финансовых документов по провед</w:t>
      </w:r>
      <w:r w:rsidRPr="002D7F91">
        <w:rPr>
          <w:rFonts w:ascii="Times New Roman" w:hAnsi="Times New Roman"/>
          <w:sz w:val="28"/>
        </w:rPr>
        <w:t>е</w:t>
      </w:r>
      <w:r w:rsidRPr="002D7F91">
        <w:rPr>
          <w:rFonts w:ascii="Times New Roman" w:hAnsi="Times New Roman"/>
          <w:sz w:val="28"/>
        </w:rPr>
        <w:t>нию закупок оборудования.</w:t>
      </w:r>
    </w:p>
    <w:p w:rsidR="007C1C4E" w:rsidRPr="00FB6BBF" w:rsidRDefault="007C1C4E" w:rsidP="007C1C4E">
      <w:pPr>
        <w:spacing w:line="360" w:lineRule="auto"/>
        <w:ind w:left="0" w:firstLine="709"/>
        <w:rPr>
          <w:rFonts w:ascii="Times New Roman" w:hAnsi="Times New Roman"/>
          <w:sz w:val="28"/>
          <w:u w:val="single"/>
        </w:rPr>
      </w:pPr>
      <w:r w:rsidRPr="00FB6BBF">
        <w:rPr>
          <w:rFonts w:ascii="Times New Roman" w:hAnsi="Times New Roman"/>
          <w:sz w:val="28"/>
          <w:u w:val="single"/>
        </w:rPr>
        <w:t>II этап</w:t>
      </w:r>
    </w:p>
    <w:p w:rsidR="007C1C4E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над работой руководителей кафедр.</w:t>
      </w:r>
    </w:p>
    <w:p w:rsidR="007C1C4E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преподавателей на основе методики. ( прил. № 4 )</w:t>
      </w:r>
    </w:p>
    <w:p w:rsidR="007C1C4E" w:rsidRPr="002D7F91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>Заполнение листов регистрации участников мастер-классов, тр</w:t>
      </w:r>
      <w:r w:rsidRPr="002D7F91">
        <w:rPr>
          <w:rFonts w:ascii="Times New Roman" w:hAnsi="Times New Roman"/>
          <w:sz w:val="28"/>
        </w:rPr>
        <w:t>е</w:t>
      </w:r>
      <w:r w:rsidRPr="002D7F91">
        <w:rPr>
          <w:rFonts w:ascii="Times New Roman" w:hAnsi="Times New Roman"/>
          <w:sz w:val="28"/>
        </w:rPr>
        <w:t>нингов, конференций.</w:t>
      </w:r>
    </w:p>
    <w:p w:rsidR="007C1C4E" w:rsidRPr="002D7F91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>Анкетирование участников проекта.</w:t>
      </w:r>
    </w:p>
    <w:p w:rsidR="007C1C4E" w:rsidRPr="00045A8E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pacing w:val="-8"/>
          <w:sz w:val="28"/>
        </w:rPr>
      </w:pPr>
      <w:r w:rsidRPr="00045A8E">
        <w:rPr>
          <w:rFonts w:ascii="Times New Roman" w:hAnsi="Times New Roman"/>
          <w:spacing w:val="-8"/>
          <w:sz w:val="28"/>
        </w:rPr>
        <w:t>Сбор отзывов о мероприятиях от  учителей, наставников, партнеров.</w:t>
      </w:r>
    </w:p>
    <w:p w:rsidR="007C1C4E" w:rsidRPr="002D7F91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>Фиксирование  хода проекта при помощи видеокамеры и фот</w:t>
      </w:r>
      <w:r w:rsidRPr="002D7F91">
        <w:rPr>
          <w:rFonts w:ascii="Times New Roman" w:hAnsi="Times New Roman"/>
          <w:sz w:val="28"/>
        </w:rPr>
        <w:t>о</w:t>
      </w:r>
      <w:r w:rsidRPr="002D7F91">
        <w:rPr>
          <w:rFonts w:ascii="Times New Roman" w:hAnsi="Times New Roman"/>
          <w:sz w:val="28"/>
        </w:rPr>
        <w:t>аппарата.</w:t>
      </w:r>
    </w:p>
    <w:p w:rsidR="007C1C4E" w:rsidRPr="002D7F91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>Сбор материалов, опубликованных в СМИ (газеты с публикаци</w:t>
      </w:r>
      <w:r w:rsidRPr="002D7F91">
        <w:rPr>
          <w:rFonts w:ascii="Times New Roman" w:hAnsi="Times New Roman"/>
          <w:sz w:val="28"/>
        </w:rPr>
        <w:t>я</w:t>
      </w:r>
      <w:r w:rsidRPr="002D7F91">
        <w:rPr>
          <w:rFonts w:ascii="Times New Roman" w:hAnsi="Times New Roman"/>
          <w:sz w:val="28"/>
        </w:rPr>
        <w:t>ми), видеосюжеты; оформление эфирных справок.</w:t>
      </w:r>
    </w:p>
    <w:p w:rsidR="007C1C4E" w:rsidRPr="002D7F91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>Заполнение журнала учета индивидуальных консультаций.</w:t>
      </w:r>
    </w:p>
    <w:p w:rsidR="007C1C4E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>Составление цветограммы  настроения участников тренингов.</w:t>
      </w:r>
    </w:p>
    <w:p w:rsidR="007C1C4E" w:rsidRDefault="007C1C4E" w:rsidP="007C1C4E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удовлетворенности процессом.</w:t>
      </w:r>
    </w:p>
    <w:p w:rsidR="007C1C4E" w:rsidRDefault="007C1C4E" w:rsidP="007C1C4E">
      <w:pPr>
        <w:spacing w:line="360" w:lineRule="auto"/>
        <w:ind w:left="0" w:firstLine="709"/>
        <w:rPr>
          <w:rFonts w:ascii="Times New Roman" w:hAnsi="Times New Roman"/>
          <w:sz w:val="28"/>
          <w:u w:val="single"/>
        </w:rPr>
      </w:pPr>
      <w:r w:rsidRPr="00FB6BBF">
        <w:rPr>
          <w:rFonts w:ascii="Times New Roman" w:hAnsi="Times New Roman"/>
          <w:sz w:val="28"/>
          <w:u w:val="single"/>
        </w:rPr>
        <w:t>III этап</w:t>
      </w:r>
    </w:p>
    <w:p w:rsidR="007C1C4E" w:rsidRDefault="007C1C4E" w:rsidP="007C1C4E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>Составление финансового отчета.</w:t>
      </w:r>
    </w:p>
    <w:p w:rsidR="007C1C4E" w:rsidRPr="002D7F91" w:rsidRDefault="007C1C4E" w:rsidP="007C1C4E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преподавателей на основе методики. ( прилож.№ 4)</w:t>
      </w:r>
    </w:p>
    <w:p w:rsidR="007C1C4E" w:rsidRPr="002D7F91" w:rsidRDefault="007C1C4E" w:rsidP="007C1C4E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 xml:space="preserve">Подготовка публичного отчета о результатах работы </w:t>
      </w:r>
      <w:r>
        <w:rPr>
          <w:rFonts w:ascii="Times New Roman" w:hAnsi="Times New Roman"/>
          <w:sz w:val="28"/>
        </w:rPr>
        <w:t>проекта</w:t>
      </w:r>
      <w:r w:rsidRPr="002D7F91">
        <w:rPr>
          <w:rFonts w:ascii="Times New Roman" w:hAnsi="Times New Roman"/>
          <w:sz w:val="28"/>
        </w:rPr>
        <w:t>.</w:t>
      </w:r>
    </w:p>
    <w:p w:rsidR="007C1C4E" w:rsidRDefault="007C1C4E" w:rsidP="007C1C4E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D7F91">
        <w:rPr>
          <w:rFonts w:ascii="Times New Roman" w:hAnsi="Times New Roman"/>
          <w:sz w:val="28"/>
        </w:rPr>
        <w:t>Отзывы участников и партнеров проекта.</w:t>
      </w:r>
    </w:p>
    <w:p w:rsidR="00045A8E" w:rsidRDefault="00045A8E" w:rsidP="003026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2674" w:rsidRPr="00BE6A67" w:rsidRDefault="00302674" w:rsidP="00392880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BE6A67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302674" w:rsidRPr="002211B2" w:rsidRDefault="00302674" w:rsidP="00302674">
      <w:pPr>
        <w:ind w:left="0" w:firstLine="709"/>
        <w:rPr>
          <w:rFonts w:ascii="Times New Roman" w:hAnsi="Times New Roman"/>
          <w:sz w:val="28"/>
          <w:szCs w:val="28"/>
        </w:rPr>
      </w:pPr>
    </w:p>
    <w:p w:rsidR="00392880" w:rsidRPr="00392880" w:rsidRDefault="00392880" w:rsidP="00392880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данного проекта был положен анализ опыта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учреждений Республики Адыгея, Краснодарского края и Ростовской области, который показ</w:t>
      </w:r>
      <w:r w:rsidR="00FF1E68">
        <w:rPr>
          <w:rFonts w:ascii="Times New Roman" w:hAnsi="Times New Roman"/>
          <w:sz w:val="28"/>
          <w:szCs w:val="28"/>
        </w:rPr>
        <w:t>ал, что одним из проблемных моментов</w:t>
      </w:r>
      <w:r>
        <w:rPr>
          <w:rFonts w:ascii="Times New Roman" w:hAnsi="Times New Roman"/>
          <w:sz w:val="28"/>
          <w:szCs w:val="28"/>
        </w:rPr>
        <w:t xml:space="preserve"> в работе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временного общеобразовательного учреждения является совершенствование предметны</w:t>
      </w:r>
      <w:r w:rsidR="00FF1E68">
        <w:rPr>
          <w:rFonts w:ascii="Times New Roman" w:hAnsi="Times New Roman"/>
          <w:sz w:val="28"/>
          <w:szCs w:val="28"/>
        </w:rPr>
        <w:t>х компетенций учителя как основы</w:t>
      </w:r>
      <w:r>
        <w:rPr>
          <w:rFonts w:ascii="Times New Roman" w:hAnsi="Times New Roman"/>
          <w:sz w:val="28"/>
          <w:szCs w:val="28"/>
        </w:rPr>
        <w:t xml:space="preserve"> развития метапредметных компетенций обучающихся и навыков их использования при решении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тических задач. </w:t>
      </w:r>
    </w:p>
    <w:p w:rsidR="00392880" w:rsidRDefault="00392880" w:rsidP="00392880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проектной группы были рассмотрены, проанализированы, систематизированы, обобщены нормативно-правовая база, опыт работы </w:t>
      </w:r>
      <w:r w:rsidR="004A46E6">
        <w:rPr>
          <w:rFonts w:ascii="Times New Roman" w:hAnsi="Times New Roman"/>
          <w:sz w:val="28"/>
          <w:szCs w:val="28"/>
        </w:rPr>
        <w:t>о</w:t>
      </w:r>
      <w:r w:rsidR="004A46E6">
        <w:rPr>
          <w:rFonts w:ascii="Times New Roman" w:hAnsi="Times New Roman"/>
          <w:sz w:val="28"/>
          <w:szCs w:val="28"/>
        </w:rPr>
        <w:t>б</w:t>
      </w:r>
      <w:r w:rsidR="004A46E6">
        <w:rPr>
          <w:rFonts w:ascii="Times New Roman" w:hAnsi="Times New Roman"/>
          <w:sz w:val="28"/>
          <w:szCs w:val="28"/>
        </w:rPr>
        <w:t xml:space="preserve">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в данной области и разработана модель </w:t>
      </w:r>
      <w:r w:rsidR="0081420B">
        <w:rPr>
          <w:rFonts w:ascii="Times New Roman" w:hAnsi="Times New Roman"/>
          <w:sz w:val="28"/>
          <w:szCs w:val="28"/>
        </w:rPr>
        <w:t>н</w:t>
      </w:r>
      <w:r w:rsidR="0081420B">
        <w:rPr>
          <w:rFonts w:ascii="Times New Roman" w:hAnsi="Times New Roman"/>
          <w:sz w:val="28"/>
          <w:szCs w:val="28"/>
        </w:rPr>
        <w:t>а</w:t>
      </w:r>
      <w:r w:rsidR="0081420B">
        <w:rPr>
          <w:rFonts w:ascii="Times New Roman" w:hAnsi="Times New Roman"/>
          <w:sz w:val="28"/>
          <w:szCs w:val="28"/>
        </w:rPr>
        <w:t>учно</w:t>
      </w:r>
      <w:r w:rsidR="006659A8">
        <w:rPr>
          <w:rFonts w:ascii="Times New Roman" w:hAnsi="Times New Roman"/>
          <w:sz w:val="28"/>
          <w:szCs w:val="28"/>
        </w:rPr>
        <w:t>-методической службы ОУ</w:t>
      </w:r>
      <w:r>
        <w:rPr>
          <w:rFonts w:ascii="Times New Roman" w:hAnsi="Times New Roman"/>
          <w:sz w:val="28"/>
          <w:szCs w:val="28"/>
        </w:rPr>
        <w:t>.</w:t>
      </w:r>
      <w:r w:rsidR="006659A8">
        <w:rPr>
          <w:rFonts w:ascii="Times New Roman" w:hAnsi="Times New Roman"/>
          <w:sz w:val="28"/>
          <w:szCs w:val="28"/>
        </w:rPr>
        <w:t xml:space="preserve"> В рамках данной модели предусмотрено создание мобильной межпредметной кафедры для развития метапредметных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6659A8">
        <w:rPr>
          <w:rFonts w:ascii="Times New Roman" w:hAnsi="Times New Roman"/>
          <w:sz w:val="28"/>
          <w:szCs w:val="28"/>
        </w:rPr>
        <w:t xml:space="preserve">компетенций обучающихся. </w:t>
      </w:r>
    </w:p>
    <w:p w:rsidR="006659A8" w:rsidRDefault="006659A8" w:rsidP="00392880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традиционными формами повышения профессионального мастерства учителей: семинары, конкурс «Учитель года»,  методические л</w:t>
      </w:r>
      <w:r>
        <w:rPr>
          <w:rFonts w:ascii="Times New Roman" w:hAnsi="Times New Roman"/>
          <w:sz w:val="28"/>
          <w:szCs w:val="28"/>
        </w:rPr>
        <w:t>е</w:t>
      </w:r>
      <w:r w:rsidR="004A46E6">
        <w:rPr>
          <w:rFonts w:ascii="Times New Roman" w:hAnsi="Times New Roman"/>
          <w:sz w:val="28"/>
          <w:szCs w:val="28"/>
        </w:rPr>
        <w:t>тучки и т.д.,</w:t>
      </w:r>
      <w:r>
        <w:rPr>
          <w:rFonts w:ascii="Times New Roman" w:hAnsi="Times New Roman"/>
          <w:sz w:val="28"/>
          <w:szCs w:val="28"/>
        </w:rPr>
        <w:t xml:space="preserve"> разработчики проекта предлагают </w:t>
      </w:r>
      <w:r w:rsidR="0081420B" w:rsidRPr="0081420B">
        <w:rPr>
          <w:rFonts w:ascii="Times New Roman" w:hAnsi="Times New Roman"/>
          <w:color w:val="000000" w:themeColor="text1"/>
          <w:sz w:val="28"/>
          <w:szCs w:val="28"/>
        </w:rPr>
        <w:t>переход</w:t>
      </w:r>
      <w:r w:rsidR="008142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FC2" w:rsidRPr="0081420B">
        <w:rPr>
          <w:rFonts w:ascii="Times New Roman" w:hAnsi="Times New Roman"/>
          <w:sz w:val="28"/>
          <w:szCs w:val="28"/>
        </w:rPr>
        <w:t>от</w:t>
      </w:r>
      <w:r w:rsidR="00342FC2">
        <w:rPr>
          <w:rFonts w:ascii="Times New Roman" w:hAnsi="Times New Roman"/>
          <w:sz w:val="28"/>
          <w:szCs w:val="28"/>
        </w:rPr>
        <w:t xml:space="preserve"> традиционных</w:t>
      </w:r>
      <w:r w:rsidR="004A46E6">
        <w:rPr>
          <w:rFonts w:ascii="Times New Roman" w:hAnsi="Times New Roman"/>
          <w:sz w:val="28"/>
          <w:szCs w:val="28"/>
        </w:rPr>
        <w:t xml:space="preserve"> м</w:t>
      </w:r>
      <w:r w:rsidR="004A46E6">
        <w:rPr>
          <w:rFonts w:ascii="Times New Roman" w:hAnsi="Times New Roman"/>
          <w:sz w:val="28"/>
          <w:szCs w:val="28"/>
        </w:rPr>
        <w:t>е</w:t>
      </w:r>
      <w:r w:rsidR="004A46E6">
        <w:rPr>
          <w:rFonts w:ascii="Times New Roman" w:hAnsi="Times New Roman"/>
          <w:sz w:val="28"/>
          <w:szCs w:val="28"/>
        </w:rPr>
        <w:t>тодических объединений</w:t>
      </w:r>
      <w:r w:rsidR="00574A44">
        <w:rPr>
          <w:rFonts w:ascii="Times New Roman" w:hAnsi="Times New Roman"/>
          <w:sz w:val="28"/>
          <w:szCs w:val="28"/>
        </w:rPr>
        <w:t xml:space="preserve"> к предметным кафедрам и мобильной межпредме</w:t>
      </w:r>
      <w:r w:rsidR="00574A44">
        <w:rPr>
          <w:rFonts w:ascii="Times New Roman" w:hAnsi="Times New Roman"/>
          <w:sz w:val="28"/>
          <w:szCs w:val="28"/>
        </w:rPr>
        <w:t>т</w:t>
      </w:r>
      <w:r w:rsidR="00574A44">
        <w:rPr>
          <w:rFonts w:ascii="Times New Roman" w:hAnsi="Times New Roman"/>
          <w:sz w:val="28"/>
          <w:szCs w:val="28"/>
        </w:rPr>
        <w:t xml:space="preserve">ной кафедре,  проведение </w:t>
      </w:r>
      <w:r w:rsidR="00342FC2">
        <w:rPr>
          <w:rFonts w:ascii="Times New Roman" w:hAnsi="Times New Roman"/>
          <w:sz w:val="28"/>
          <w:szCs w:val="28"/>
        </w:rPr>
        <w:t xml:space="preserve"> тренингов, фестивалей «Педагогиче</w:t>
      </w:r>
      <w:r w:rsidR="004A46E6">
        <w:rPr>
          <w:rFonts w:ascii="Times New Roman" w:hAnsi="Times New Roman"/>
          <w:sz w:val="28"/>
          <w:szCs w:val="28"/>
        </w:rPr>
        <w:t>ских</w:t>
      </w:r>
      <w:r w:rsidR="00574A44">
        <w:rPr>
          <w:rFonts w:ascii="Times New Roman" w:hAnsi="Times New Roman"/>
          <w:sz w:val="28"/>
          <w:szCs w:val="28"/>
        </w:rPr>
        <w:t xml:space="preserve"> идей»</w:t>
      </w:r>
      <w:r w:rsidR="00574A44" w:rsidRPr="00574A44">
        <w:rPr>
          <w:rFonts w:ascii="Times New Roman" w:hAnsi="Times New Roman"/>
          <w:sz w:val="28"/>
          <w:szCs w:val="28"/>
        </w:rPr>
        <w:t>.</w:t>
      </w:r>
      <w:r w:rsidR="00574A44">
        <w:rPr>
          <w:rFonts w:ascii="Times New Roman" w:hAnsi="Times New Roman"/>
          <w:sz w:val="28"/>
          <w:szCs w:val="28"/>
        </w:rPr>
        <w:t xml:space="preserve"> А также к</w:t>
      </w:r>
      <w:r w:rsidR="00342FC2">
        <w:rPr>
          <w:rFonts w:ascii="Times New Roman" w:hAnsi="Times New Roman"/>
          <w:sz w:val="28"/>
          <w:szCs w:val="28"/>
        </w:rPr>
        <w:t>омплексное методическое сопровождение педагогов, возможно, с участием авторов учебников, глубокий анализ не только профессиональных, но и социально-психологических качеств коллектива на основе использов</w:t>
      </w:r>
      <w:r w:rsidR="00342FC2">
        <w:rPr>
          <w:rFonts w:ascii="Times New Roman" w:hAnsi="Times New Roman"/>
          <w:sz w:val="28"/>
          <w:szCs w:val="28"/>
        </w:rPr>
        <w:t>а</w:t>
      </w:r>
      <w:r w:rsidR="00342FC2">
        <w:rPr>
          <w:rFonts w:ascii="Times New Roman" w:hAnsi="Times New Roman"/>
          <w:sz w:val="28"/>
          <w:szCs w:val="28"/>
        </w:rPr>
        <w:t xml:space="preserve">ния нетрадиционных форм мониторинга. </w:t>
      </w:r>
    </w:p>
    <w:p w:rsidR="009948C9" w:rsidRDefault="009948C9" w:rsidP="00392880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Предложенная модель работы </w:t>
      </w:r>
      <w:r w:rsidR="00574A44"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-методической службы</w:t>
      </w:r>
      <w:r w:rsidR="004A46E6" w:rsidRPr="004A46E6">
        <w:rPr>
          <w:rFonts w:ascii="Times New Roman" w:hAnsi="Times New Roman"/>
          <w:sz w:val="28"/>
          <w:szCs w:val="28"/>
        </w:rPr>
        <w:t xml:space="preserve"> </w:t>
      </w:r>
      <w:r w:rsidR="004A46E6">
        <w:rPr>
          <w:rFonts w:ascii="Times New Roman" w:hAnsi="Times New Roman"/>
          <w:sz w:val="28"/>
          <w:szCs w:val="28"/>
        </w:rPr>
        <w:t>общеобр</w:t>
      </w:r>
      <w:r w:rsidR="004A46E6">
        <w:rPr>
          <w:rFonts w:ascii="Times New Roman" w:hAnsi="Times New Roman"/>
          <w:sz w:val="28"/>
          <w:szCs w:val="28"/>
        </w:rPr>
        <w:t>а</w:t>
      </w:r>
      <w:r w:rsidR="004A46E6">
        <w:rPr>
          <w:rFonts w:ascii="Times New Roman" w:hAnsi="Times New Roman"/>
          <w:sz w:val="28"/>
          <w:szCs w:val="28"/>
        </w:rPr>
        <w:t>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предусматривает механизм привлечения молодых специалистов в школу, начиная со студенческой скамьи.</w:t>
      </w:r>
    </w:p>
    <w:p w:rsidR="00A82C72" w:rsidRPr="00A82C72" w:rsidRDefault="00590D88" w:rsidP="00392880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вышеизложенное позволяет сделать вывод о том, что предложе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ная структура </w:t>
      </w:r>
      <w:r w:rsidR="00CF58E4"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 xml:space="preserve">-методической </w:t>
      </w:r>
      <w:r w:rsidR="00CF58E4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4A46E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образовательного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дения будет полезной и поможет повысить профессиональные компетенции </w:t>
      </w:r>
      <w:r>
        <w:rPr>
          <w:rFonts w:ascii="Times New Roman" w:hAnsi="Times New Roman"/>
          <w:sz w:val="28"/>
          <w:szCs w:val="28"/>
        </w:rPr>
        <w:lastRenderedPageBreak/>
        <w:t>учите</w:t>
      </w:r>
      <w:r w:rsidR="00CF58E4">
        <w:rPr>
          <w:rFonts w:ascii="Times New Roman" w:hAnsi="Times New Roman"/>
          <w:sz w:val="28"/>
          <w:szCs w:val="28"/>
        </w:rPr>
        <w:t>лей</w:t>
      </w:r>
      <w:r w:rsidR="00CF58E4" w:rsidRPr="00CF58E4">
        <w:rPr>
          <w:rFonts w:ascii="Times New Roman" w:hAnsi="Times New Roman"/>
          <w:sz w:val="28"/>
          <w:szCs w:val="28"/>
        </w:rPr>
        <w:t>.</w:t>
      </w:r>
      <w:r w:rsidR="00CF58E4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 xml:space="preserve">о позволит </w:t>
      </w:r>
      <w:r w:rsidR="00D27178">
        <w:rPr>
          <w:rFonts w:ascii="Times New Roman" w:hAnsi="Times New Roman"/>
          <w:sz w:val="28"/>
          <w:szCs w:val="28"/>
        </w:rPr>
        <w:t xml:space="preserve">общеобразовательному учреждению </w:t>
      </w:r>
      <w:r>
        <w:rPr>
          <w:rFonts w:ascii="Times New Roman" w:hAnsi="Times New Roman"/>
          <w:sz w:val="28"/>
          <w:szCs w:val="28"/>
        </w:rPr>
        <w:t xml:space="preserve"> успешно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шать задачи, поставленные перед совре</w:t>
      </w:r>
      <w:r w:rsidR="00D27178">
        <w:rPr>
          <w:rFonts w:ascii="Times New Roman" w:hAnsi="Times New Roman"/>
          <w:sz w:val="28"/>
          <w:szCs w:val="28"/>
        </w:rPr>
        <w:t>менной школой</w:t>
      </w:r>
      <w:r w:rsidR="00626FD8" w:rsidRPr="00626FD8">
        <w:rPr>
          <w:rFonts w:ascii="Times New Roman" w:hAnsi="Times New Roman"/>
          <w:sz w:val="28"/>
          <w:szCs w:val="28"/>
        </w:rPr>
        <w:t xml:space="preserve">, </w:t>
      </w:r>
      <w:r w:rsidR="00D27178">
        <w:rPr>
          <w:rFonts w:ascii="Times New Roman" w:hAnsi="Times New Roman"/>
          <w:sz w:val="28"/>
          <w:szCs w:val="28"/>
        </w:rPr>
        <w:t xml:space="preserve"> </w:t>
      </w:r>
      <w:r w:rsidR="00626FD8">
        <w:rPr>
          <w:rFonts w:ascii="Times New Roman" w:hAnsi="Times New Roman"/>
          <w:sz w:val="28"/>
          <w:szCs w:val="28"/>
        </w:rPr>
        <w:t xml:space="preserve">в условиях </w:t>
      </w:r>
      <w:r w:rsidR="00D2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на ФГОС</w:t>
      </w:r>
      <w:r w:rsidR="00626FD8">
        <w:rPr>
          <w:rFonts w:ascii="Times New Roman" w:hAnsi="Times New Roman"/>
          <w:sz w:val="28"/>
          <w:szCs w:val="28"/>
        </w:rPr>
        <w:t xml:space="preserve"> </w:t>
      </w:r>
      <w:r w:rsidR="004A46E6">
        <w:rPr>
          <w:rFonts w:ascii="Times New Roman" w:hAnsi="Times New Roman"/>
          <w:sz w:val="28"/>
          <w:szCs w:val="28"/>
        </w:rPr>
        <w:t xml:space="preserve"> повысить </w:t>
      </w:r>
      <w:r w:rsidR="00CF58E4">
        <w:rPr>
          <w:rFonts w:ascii="Times New Roman" w:hAnsi="Times New Roman"/>
          <w:sz w:val="28"/>
          <w:szCs w:val="28"/>
        </w:rPr>
        <w:t>конкурентоспособность</w:t>
      </w:r>
      <w:r w:rsidR="004A46E6">
        <w:rPr>
          <w:rFonts w:ascii="Times New Roman" w:hAnsi="Times New Roman"/>
          <w:sz w:val="28"/>
          <w:szCs w:val="28"/>
        </w:rPr>
        <w:t xml:space="preserve"> и имидж </w:t>
      </w:r>
      <w:r w:rsidR="00626FD8">
        <w:rPr>
          <w:rFonts w:ascii="Times New Roman" w:hAnsi="Times New Roman"/>
          <w:sz w:val="28"/>
          <w:szCs w:val="28"/>
        </w:rPr>
        <w:t xml:space="preserve"> своего </w:t>
      </w:r>
      <w:r w:rsidR="004A46E6">
        <w:rPr>
          <w:rFonts w:ascii="Times New Roman" w:hAnsi="Times New Roman"/>
          <w:sz w:val="28"/>
          <w:szCs w:val="28"/>
        </w:rPr>
        <w:t>учреждения</w:t>
      </w:r>
      <w:r w:rsidR="00A82C72">
        <w:rPr>
          <w:rFonts w:ascii="Times New Roman" w:hAnsi="Times New Roman"/>
          <w:sz w:val="28"/>
          <w:szCs w:val="28"/>
        </w:rPr>
        <w:t>.</w:t>
      </w:r>
    </w:p>
    <w:p w:rsidR="009948C9" w:rsidRDefault="00A82C72" w:rsidP="00392880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способствует решению социально значимых задач по </w:t>
      </w:r>
      <w:r w:rsidRPr="00045A8E">
        <w:rPr>
          <w:rFonts w:ascii="Times New Roman" w:hAnsi="Times New Roman"/>
          <w:spacing w:val="-4"/>
          <w:sz w:val="28"/>
          <w:szCs w:val="28"/>
        </w:rPr>
        <w:t>подгото</w:t>
      </w:r>
      <w:r w:rsidRPr="00045A8E">
        <w:rPr>
          <w:rFonts w:ascii="Times New Roman" w:hAnsi="Times New Roman"/>
          <w:spacing w:val="-4"/>
          <w:sz w:val="28"/>
          <w:szCs w:val="28"/>
        </w:rPr>
        <w:t>в</w:t>
      </w:r>
      <w:r w:rsidRPr="00045A8E">
        <w:rPr>
          <w:rFonts w:ascii="Times New Roman" w:hAnsi="Times New Roman"/>
          <w:spacing w:val="-4"/>
          <w:sz w:val="28"/>
          <w:szCs w:val="28"/>
        </w:rPr>
        <w:t>ке адаптированных к быстро меняющимся условиям в обществе обучающихся.</w:t>
      </w:r>
      <w:r w:rsidR="00590D88">
        <w:rPr>
          <w:rFonts w:ascii="Times New Roman" w:hAnsi="Times New Roman"/>
          <w:sz w:val="28"/>
          <w:szCs w:val="28"/>
        </w:rPr>
        <w:t xml:space="preserve"> </w:t>
      </w:r>
    </w:p>
    <w:p w:rsidR="00302674" w:rsidRPr="00392880" w:rsidRDefault="00302674" w:rsidP="00392880">
      <w:pPr>
        <w:ind w:left="0" w:firstLine="709"/>
        <w:rPr>
          <w:rFonts w:ascii="Times New Roman" w:hAnsi="Times New Roman"/>
          <w:sz w:val="28"/>
          <w:szCs w:val="28"/>
        </w:rPr>
      </w:pPr>
    </w:p>
    <w:p w:rsidR="00BE6A67" w:rsidRPr="00392880" w:rsidRDefault="00BE6A67" w:rsidP="00302674">
      <w:pPr>
        <w:ind w:left="0"/>
        <w:rPr>
          <w:rFonts w:ascii="Times New Roman" w:hAnsi="Times New Roman"/>
          <w:sz w:val="28"/>
          <w:szCs w:val="28"/>
        </w:rPr>
      </w:pPr>
    </w:p>
    <w:p w:rsidR="00302674" w:rsidRPr="00BE6A67" w:rsidRDefault="00302674" w:rsidP="00AA3FBC">
      <w:pPr>
        <w:pStyle w:val="a3"/>
        <w:numPr>
          <w:ilvl w:val="0"/>
          <w:numId w:val="1"/>
        </w:numPr>
        <w:ind w:left="993" w:hanging="284"/>
        <w:jc w:val="center"/>
        <w:rPr>
          <w:rFonts w:ascii="Times New Roman" w:hAnsi="Times New Roman"/>
          <w:b/>
          <w:sz w:val="28"/>
          <w:szCs w:val="28"/>
        </w:rPr>
      </w:pPr>
      <w:r w:rsidRPr="00BE6A67">
        <w:rPr>
          <w:rFonts w:ascii="Times New Roman" w:hAnsi="Times New Roman"/>
          <w:b/>
          <w:sz w:val="28"/>
          <w:szCs w:val="28"/>
        </w:rPr>
        <w:t>СПИСОК</w:t>
      </w:r>
      <w:r w:rsidRPr="002B14FD">
        <w:rPr>
          <w:rFonts w:ascii="Times New Roman" w:hAnsi="Times New Roman"/>
          <w:sz w:val="28"/>
          <w:szCs w:val="28"/>
        </w:rPr>
        <w:t xml:space="preserve"> </w:t>
      </w:r>
      <w:r w:rsidRPr="00BE6A67">
        <w:rPr>
          <w:rFonts w:ascii="Times New Roman" w:hAnsi="Times New Roman"/>
          <w:b/>
          <w:sz w:val="28"/>
          <w:szCs w:val="28"/>
        </w:rPr>
        <w:t xml:space="preserve">ИСПОЛЬЗОВАННЫХ ДОКУМЕНТОВ </w:t>
      </w:r>
      <w:r w:rsidR="00AA3FBC">
        <w:rPr>
          <w:rFonts w:ascii="Times New Roman" w:hAnsi="Times New Roman"/>
          <w:b/>
          <w:sz w:val="28"/>
          <w:szCs w:val="28"/>
        </w:rPr>
        <w:br/>
      </w:r>
      <w:r w:rsidRPr="00BE6A67">
        <w:rPr>
          <w:rFonts w:ascii="Times New Roman" w:hAnsi="Times New Roman"/>
          <w:b/>
          <w:sz w:val="28"/>
          <w:szCs w:val="28"/>
        </w:rPr>
        <w:t>И ИСТОЧНИКОВ ИНФОРМАЦИИ</w:t>
      </w:r>
    </w:p>
    <w:p w:rsidR="00392880" w:rsidRPr="00C4220F" w:rsidRDefault="00392880" w:rsidP="00524AD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Болотов В.А., Сериков В.В. Компетентностная модель: от идеи к образовательной программе// Педагогика. 2003, № 10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 xml:space="preserve">Гайсинский И.Е., Еременко Н.Н. Экспертные информационные технологии. Часть 1: Учебное пособие/ И.Е. Гайсинский, Н.Н. Еременко. Ростов н/Д: СКАГС. 2008. 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Гетманская А.А. Формирование ключевых компетентностей у уч</w:t>
      </w:r>
      <w:r w:rsidRPr="00AA3FBC">
        <w:rPr>
          <w:rFonts w:ascii="Times New Roman" w:hAnsi="Times New Roman"/>
          <w:sz w:val="28"/>
          <w:szCs w:val="28"/>
        </w:rPr>
        <w:t>а</w:t>
      </w:r>
      <w:r w:rsidRPr="00AA3FBC">
        <w:rPr>
          <w:rFonts w:ascii="Times New Roman" w:hAnsi="Times New Roman"/>
          <w:sz w:val="28"/>
          <w:szCs w:val="28"/>
        </w:rPr>
        <w:t>щихся. Сайт ИД «Первое сентября». Сайт фестиваля 2003-2004.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Зеер Э.Ф., Павлова А.М., Сыманюк Э.Э. Модернизация професси</w:t>
      </w:r>
      <w:r w:rsidRPr="00AA3FBC">
        <w:rPr>
          <w:rFonts w:ascii="Times New Roman" w:hAnsi="Times New Roman"/>
          <w:sz w:val="28"/>
          <w:szCs w:val="28"/>
        </w:rPr>
        <w:t>о</w:t>
      </w:r>
      <w:r w:rsidRPr="00AA3FBC">
        <w:rPr>
          <w:rFonts w:ascii="Times New Roman" w:hAnsi="Times New Roman"/>
          <w:sz w:val="28"/>
          <w:szCs w:val="28"/>
        </w:rPr>
        <w:t>нального образования: компетентностный подход. М. 2005.</w:t>
      </w:r>
    </w:p>
    <w:p w:rsidR="00C66FF8" w:rsidRDefault="00C66FF8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Ирхина И.В. Современные ориентиры развития школьного образ</w:t>
      </w:r>
      <w:r w:rsidRPr="00AA3FBC">
        <w:rPr>
          <w:rFonts w:ascii="Times New Roman" w:hAnsi="Times New Roman"/>
          <w:sz w:val="28"/>
          <w:szCs w:val="28"/>
        </w:rPr>
        <w:t>о</w:t>
      </w:r>
      <w:r w:rsidRPr="00AA3FBC">
        <w:rPr>
          <w:rFonts w:ascii="Times New Roman" w:hAnsi="Times New Roman"/>
          <w:sz w:val="28"/>
          <w:szCs w:val="28"/>
        </w:rPr>
        <w:t>вания в России// Гуманитарные и социально-экономич</w:t>
      </w:r>
      <w:r w:rsidR="00C66FF8">
        <w:rPr>
          <w:rFonts w:ascii="Times New Roman" w:hAnsi="Times New Roman"/>
          <w:sz w:val="28"/>
          <w:szCs w:val="28"/>
        </w:rPr>
        <w:t xml:space="preserve">еские науки. 2005 № 2, 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 года: Приказ Министерства образования РФ от 11.02.2002 № 393// Уч</w:t>
      </w:r>
      <w:r w:rsidRPr="00AA3FBC">
        <w:rPr>
          <w:rFonts w:ascii="Times New Roman" w:hAnsi="Times New Roman"/>
          <w:sz w:val="28"/>
          <w:szCs w:val="28"/>
        </w:rPr>
        <w:t>и</w:t>
      </w:r>
      <w:r w:rsidRPr="00AA3FBC">
        <w:rPr>
          <w:rFonts w:ascii="Times New Roman" w:hAnsi="Times New Roman"/>
          <w:sz w:val="28"/>
          <w:szCs w:val="28"/>
        </w:rPr>
        <w:t>тельская газета. 2002, №31.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Краевский В.В., Хуторской А.В. Предметное и общепредметн</w:t>
      </w:r>
      <w:r w:rsidR="00C66FF8">
        <w:rPr>
          <w:rFonts w:ascii="Times New Roman" w:hAnsi="Times New Roman"/>
          <w:sz w:val="28"/>
          <w:szCs w:val="28"/>
        </w:rPr>
        <w:t>ое в образовательных стандартах</w:t>
      </w:r>
      <w:r w:rsidRPr="00AA3FBC">
        <w:rPr>
          <w:rFonts w:ascii="Times New Roman" w:hAnsi="Times New Roman"/>
          <w:sz w:val="28"/>
          <w:szCs w:val="28"/>
        </w:rPr>
        <w:t xml:space="preserve">// Педагогика.  2003, №2. 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Лебедев О.Е. Компетентностный подход в образовании// Школьные технологии. 2004, №5.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lastRenderedPageBreak/>
        <w:t>Образовательный процесс в начальной, основной и старшей школе. Рекомендации по организации опытно-экспериментальной работы.  М.: Се</w:t>
      </w:r>
      <w:r w:rsidRPr="00AA3FBC">
        <w:rPr>
          <w:rFonts w:ascii="Times New Roman" w:hAnsi="Times New Roman"/>
          <w:sz w:val="28"/>
          <w:szCs w:val="28"/>
        </w:rPr>
        <w:t>н</w:t>
      </w:r>
      <w:r w:rsidRPr="00AA3FBC">
        <w:rPr>
          <w:rFonts w:ascii="Times New Roman" w:hAnsi="Times New Roman"/>
          <w:sz w:val="28"/>
          <w:szCs w:val="28"/>
        </w:rPr>
        <w:t xml:space="preserve">тябрь. 2001. 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Совет Европы: Симпозиум по теме «Ключевые компетенции для Европы»: Док. DECS / SC / Sec (96) 43.  Берн. 1996.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Стратегия модернизации содержания общего образования: Мат</w:t>
      </w:r>
      <w:r w:rsidRPr="00AA3FBC">
        <w:rPr>
          <w:rFonts w:ascii="Times New Roman" w:hAnsi="Times New Roman"/>
          <w:sz w:val="28"/>
          <w:szCs w:val="28"/>
        </w:rPr>
        <w:t>е</w:t>
      </w:r>
      <w:r w:rsidRPr="00AA3FBC">
        <w:rPr>
          <w:rFonts w:ascii="Times New Roman" w:hAnsi="Times New Roman"/>
          <w:sz w:val="28"/>
          <w:szCs w:val="28"/>
        </w:rPr>
        <w:t xml:space="preserve">риалы для разработки документов по обновлению общего образования.  М.: Мир книги. 2001. 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Тришина С.В., Хуторской А.В. Информационная компетентность специалиста в системе дополнительного профессионального образования// Человек и его изменение в телекоммуникационных системах. Междисципл</w:t>
      </w:r>
      <w:r w:rsidRPr="00AA3FBC">
        <w:rPr>
          <w:rFonts w:ascii="Times New Roman" w:hAnsi="Times New Roman"/>
          <w:sz w:val="28"/>
          <w:szCs w:val="28"/>
        </w:rPr>
        <w:t>и</w:t>
      </w:r>
      <w:r w:rsidRPr="00AA3FBC">
        <w:rPr>
          <w:rFonts w:ascii="Times New Roman" w:hAnsi="Times New Roman"/>
          <w:sz w:val="28"/>
          <w:szCs w:val="28"/>
        </w:rPr>
        <w:t>нарные аспекты исследований: Материалы Всерос. науч.-практ. конф., 21-23 июня 2004 г., г. Москва. М.: ИСМО РАО. 2004.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Ученик в обновляющейся школе// Сб. науч. трудов / Под ред. Ю.И. Дика, А.В. Хуторского. М.: ИОСО РАО. 2002.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 xml:space="preserve"> Шишов С.Е., Агапов И.И. Компетентностный подход к образов</w:t>
      </w:r>
      <w:r w:rsidRPr="00AA3FBC">
        <w:rPr>
          <w:rFonts w:ascii="Times New Roman" w:hAnsi="Times New Roman"/>
          <w:sz w:val="28"/>
          <w:szCs w:val="28"/>
        </w:rPr>
        <w:t>а</w:t>
      </w:r>
      <w:r w:rsidRPr="00AA3FBC">
        <w:rPr>
          <w:rFonts w:ascii="Times New Roman" w:hAnsi="Times New Roman"/>
          <w:sz w:val="28"/>
          <w:szCs w:val="28"/>
        </w:rPr>
        <w:t>нию как     необходимость// Мир образования-образование в мире. 2001, № 4.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Хуторской А.В. Ключевые компетенции как компонент личностно-ориентированной парадигмы образования// Ученик в обновляющейся школе. Сборник научных трудов. М.: ИОСО РАО. 2002.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 xml:space="preserve"> Хуторской А. Ключевые компетенции как компонент личностно-ориентированного образования// Народное образование.  2003.  </w:t>
      </w:r>
    </w:p>
    <w:p w:rsidR="00AA3FBC" w:rsidRPr="00AA3FBC" w:rsidRDefault="00AA3FBC" w:rsidP="00524ADE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3FBC">
        <w:rPr>
          <w:rFonts w:ascii="Times New Roman" w:hAnsi="Times New Roman"/>
          <w:sz w:val="28"/>
          <w:szCs w:val="28"/>
        </w:rPr>
        <w:t>Стратегия модернизации содержания общего образования: Мат</w:t>
      </w:r>
      <w:r w:rsidRPr="00AA3FBC">
        <w:rPr>
          <w:rFonts w:ascii="Times New Roman" w:hAnsi="Times New Roman"/>
          <w:sz w:val="28"/>
          <w:szCs w:val="28"/>
        </w:rPr>
        <w:t>е</w:t>
      </w:r>
      <w:r w:rsidRPr="00AA3FBC">
        <w:rPr>
          <w:rFonts w:ascii="Times New Roman" w:hAnsi="Times New Roman"/>
          <w:sz w:val="28"/>
          <w:szCs w:val="28"/>
        </w:rPr>
        <w:t>риалы для разработки документов по обновлению общего образования.  М.:  Мир книги. 2001.</w:t>
      </w:r>
    </w:p>
    <w:p w:rsidR="00AA3FBC" w:rsidRPr="00AA3FBC" w:rsidRDefault="00AA3FBC" w:rsidP="00524ADE">
      <w:pPr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7B2CB2" w:rsidRDefault="007B2CB2" w:rsidP="00524ADE">
      <w:pPr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3FBC" w:rsidRPr="007B2CB2" w:rsidRDefault="007B2CB2" w:rsidP="007B2CB2">
      <w:pPr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7B2CB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B2CB2" w:rsidRPr="007B2CB2" w:rsidRDefault="007B2CB2" w:rsidP="007B2CB2">
      <w:pPr>
        <w:pStyle w:val="ab"/>
        <w:spacing w:after="0"/>
        <w:jc w:val="center"/>
      </w:pPr>
      <w:r w:rsidRPr="007B2CB2">
        <w:rPr>
          <w:b/>
          <w:bCs/>
        </w:rPr>
        <w:t>Муниципальное общеобразовательное учреждение</w:t>
      </w:r>
    </w:p>
    <w:p w:rsidR="007B2CB2" w:rsidRPr="007B2CB2" w:rsidRDefault="007B2CB2" w:rsidP="007B2CB2">
      <w:pPr>
        <w:pStyle w:val="ab"/>
        <w:spacing w:after="0"/>
        <w:jc w:val="center"/>
      </w:pPr>
    </w:p>
    <w:p w:rsidR="007B2CB2" w:rsidRPr="007B2CB2" w:rsidRDefault="007B2CB2" w:rsidP="007B2CB2">
      <w:pPr>
        <w:pStyle w:val="ab"/>
        <w:spacing w:after="0"/>
        <w:jc w:val="center"/>
      </w:pPr>
      <w:r w:rsidRPr="007B2CB2">
        <w:rPr>
          <w:b/>
          <w:bCs/>
        </w:rPr>
        <w:t>Приказ</w:t>
      </w:r>
    </w:p>
    <w:p w:rsidR="007B2CB2" w:rsidRPr="007B2CB2" w:rsidRDefault="007B2CB2" w:rsidP="007B2CB2">
      <w:pPr>
        <w:pStyle w:val="ab"/>
        <w:spacing w:after="0"/>
      </w:pPr>
      <w:r w:rsidRPr="007B2CB2">
        <w:t xml:space="preserve">от _____ 2012г.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CB2">
        <w:t>№</w:t>
      </w:r>
      <w:r>
        <w:t>___</w:t>
      </w:r>
    </w:p>
    <w:p w:rsidR="007B2CB2" w:rsidRPr="007B2CB2" w:rsidRDefault="007B2CB2" w:rsidP="007B2CB2">
      <w:pPr>
        <w:pStyle w:val="ab"/>
        <w:spacing w:after="0"/>
        <w:jc w:val="center"/>
      </w:pPr>
      <w:r w:rsidRPr="007B2CB2">
        <w:rPr>
          <w:b/>
          <w:bCs/>
        </w:rPr>
        <w:t>О структуре методической службы в общеобразовательном учреждении</w:t>
      </w:r>
    </w:p>
    <w:p w:rsidR="007B2CB2" w:rsidRPr="007B2CB2" w:rsidRDefault="007B2CB2" w:rsidP="007B2CB2">
      <w:pPr>
        <w:pStyle w:val="ab"/>
        <w:spacing w:after="0"/>
        <w:jc w:val="center"/>
      </w:pPr>
    </w:p>
    <w:p w:rsidR="007B2CB2" w:rsidRPr="007B2CB2" w:rsidRDefault="007B2CB2" w:rsidP="007B2CB2">
      <w:pPr>
        <w:pStyle w:val="ab"/>
        <w:shd w:val="clear" w:color="auto" w:fill="FFFFFF"/>
        <w:spacing w:after="0"/>
        <w:ind w:firstLine="709"/>
        <w:jc w:val="both"/>
      </w:pPr>
      <w:r w:rsidRPr="007B2CB2">
        <w:rPr>
          <w:color w:val="000000"/>
        </w:rPr>
        <w:t>В целях научно-методического обеспечения содержания образования, реализуем</w:t>
      </w:r>
      <w:r w:rsidRPr="007B2CB2">
        <w:rPr>
          <w:color w:val="000000"/>
        </w:rPr>
        <w:t>о</w:t>
      </w:r>
      <w:r w:rsidRPr="007B2CB2">
        <w:rPr>
          <w:color w:val="000000"/>
        </w:rPr>
        <w:t>го в общеобразовательном учреждении, полной реализации федерального, регионального и школьных компонентов, освоения новых продуктивных педагогических технологий, создания условий для развития педагогического мастерства, творчества, совершенствов</w:t>
      </w:r>
      <w:r w:rsidRPr="007B2CB2">
        <w:rPr>
          <w:color w:val="000000"/>
        </w:rPr>
        <w:t>а</w:t>
      </w:r>
      <w:r w:rsidRPr="007B2CB2">
        <w:rPr>
          <w:color w:val="000000"/>
        </w:rPr>
        <w:t>ния методической работы в общеобразовательном учреждении и повышения квалифик</w:t>
      </w:r>
      <w:r w:rsidRPr="007B2CB2">
        <w:rPr>
          <w:color w:val="000000"/>
        </w:rPr>
        <w:t>а</w:t>
      </w:r>
      <w:r w:rsidRPr="007B2CB2">
        <w:rPr>
          <w:color w:val="000000"/>
        </w:rPr>
        <w:t>ции педагогических работников</w:t>
      </w:r>
      <w:r>
        <w:rPr>
          <w:color w:val="000000"/>
        </w:rPr>
        <w:t xml:space="preserve"> </w:t>
      </w:r>
      <w:r w:rsidRPr="00A5681A">
        <w:rPr>
          <w:b/>
          <w:bCs/>
          <w:spacing w:val="40"/>
        </w:rPr>
        <w:t>приказываю</w:t>
      </w:r>
      <w:r w:rsidRPr="007B2CB2">
        <w:rPr>
          <w:b/>
          <w:bCs/>
        </w:rPr>
        <w:t>:</w:t>
      </w:r>
    </w:p>
    <w:p w:rsidR="007B2CB2" w:rsidRPr="007B2CB2" w:rsidRDefault="007B2CB2" w:rsidP="00A5681A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709"/>
      </w:pPr>
      <w:r w:rsidRPr="007B2CB2">
        <w:t>Утвердить структуру методической службы образовательного учреждения, с</w:t>
      </w:r>
      <w:r w:rsidRPr="007B2CB2">
        <w:t>о</w:t>
      </w:r>
      <w:r w:rsidRPr="007B2CB2">
        <w:t>стоящую из научно – методического совета, группы по взаимодействию с педвузами, творческой лаборатории, экспертной группы, предметных кафедр, мобильной межпре</w:t>
      </w:r>
      <w:r w:rsidRPr="007B2CB2">
        <w:t>д</w:t>
      </w:r>
      <w:r w:rsidRPr="007B2CB2">
        <w:t xml:space="preserve">метной кафедры. </w:t>
      </w:r>
    </w:p>
    <w:p w:rsidR="007B2CB2" w:rsidRPr="007B2CB2" w:rsidRDefault="007B2CB2" w:rsidP="00A5681A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</w:pPr>
      <w:r w:rsidRPr="007B2CB2">
        <w:t>Создать научно - методический совет общеобразовательного учреждения в с</w:t>
      </w:r>
      <w:r w:rsidRPr="007B2CB2">
        <w:t>о</w:t>
      </w:r>
      <w:r w:rsidRPr="007B2CB2">
        <w:t>ставе:</w:t>
      </w:r>
    </w:p>
    <w:p w:rsidR="007B2CB2" w:rsidRPr="007B2CB2" w:rsidRDefault="007B2CB2" w:rsidP="00A5681A">
      <w:pPr>
        <w:pStyle w:val="ab"/>
        <w:numPr>
          <w:ilvl w:val="0"/>
          <w:numId w:val="21"/>
        </w:numPr>
        <w:spacing w:before="120" w:beforeAutospacing="0" w:after="0"/>
        <w:jc w:val="both"/>
      </w:pPr>
      <w:r w:rsidRPr="007B2CB2">
        <w:t>председатель – заместитель директора по научно – методической работе</w:t>
      </w:r>
    </w:p>
    <w:p w:rsidR="007B2CB2" w:rsidRPr="007B2CB2" w:rsidRDefault="007B2CB2" w:rsidP="00A5681A">
      <w:pPr>
        <w:pStyle w:val="ab"/>
        <w:numPr>
          <w:ilvl w:val="0"/>
          <w:numId w:val="21"/>
        </w:numPr>
        <w:spacing w:before="120" w:beforeAutospacing="0" w:after="0"/>
        <w:jc w:val="both"/>
      </w:pPr>
      <w:r w:rsidRPr="007B2CB2">
        <w:t>члены научно - методического совет: заведующие предметных и межпредметной кафедр, педагог – психолог.</w:t>
      </w:r>
    </w:p>
    <w:p w:rsidR="007B2CB2" w:rsidRPr="007B2CB2" w:rsidRDefault="007B2CB2" w:rsidP="00A5681A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</w:pPr>
      <w:r w:rsidRPr="007B2CB2">
        <w:t>Назначить руководителем методической службы заместителя директора по н</w:t>
      </w:r>
      <w:r w:rsidRPr="007B2CB2">
        <w:t>а</w:t>
      </w:r>
      <w:r w:rsidRPr="007B2CB2">
        <w:t>учно – методической работе общеобразовательного учреждения.</w:t>
      </w:r>
    </w:p>
    <w:p w:rsidR="007B2CB2" w:rsidRPr="007B2CB2" w:rsidRDefault="007B2CB2" w:rsidP="00A5681A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</w:pPr>
      <w:r w:rsidRPr="007B2CB2">
        <w:t>Контроль за исполнением настоящего приказа оставляю за собой.</w:t>
      </w:r>
    </w:p>
    <w:p w:rsidR="00A5681A" w:rsidRDefault="00A5681A" w:rsidP="007B2CB2">
      <w:pPr>
        <w:pStyle w:val="ab"/>
        <w:spacing w:after="0"/>
        <w:ind w:left="363"/>
      </w:pPr>
    </w:p>
    <w:p w:rsidR="00A5681A" w:rsidRDefault="00A5681A" w:rsidP="007B2CB2">
      <w:pPr>
        <w:pStyle w:val="ab"/>
        <w:spacing w:after="0"/>
        <w:ind w:left="363"/>
      </w:pPr>
    </w:p>
    <w:p w:rsidR="007B2CB2" w:rsidRDefault="007B2CB2" w:rsidP="00A5681A">
      <w:pPr>
        <w:pStyle w:val="ab"/>
        <w:spacing w:after="0"/>
      </w:pPr>
      <w:r w:rsidRPr="007B2CB2">
        <w:t xml:space="preserve">Директор ОУ </w:t>
      </w:r>
    </w:p>
    <w:p w:rsidR="00A5681A" w:rsidRPr="007B2CB2" w:rsidRDefault="00A5681A" w:rsidP="007B2CB2">
      <w:pPr>
        <w:pStyle w:val="ab"/>
        <w:spacing w:after="0"/>
        <w:ind w:left="363"/>
      </w:pPr>
    </w:p>
    <w:p w:rsidR="007B2CB2" w:rsidRDefault="007B2CB2" w:rsidP="007B2CB2">
      <w:pPr>
        <w:pStyle w:val="ab"/>
        <w:spacing w:after="0"/>
        <w:ind w:left="363"/>
      </w:pPr>
      <w:r>
        <w:br w:type="page"/>
      </w:r>
    </w:p>
    <w:p w:rsidR="00A5681A" w:rsidRPr="007B2CB2" w:rsidRDefault="00A5681A" w:rsidP="00A5681A">
      <w:pPr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7B2CB2" w:rsidRDefault="007B2CB2" w:rsidP="00A5681A">
      <w:pPr>
        <w:pStyle w:val="ab"/>
        <w:spacing w:before="0" w:beforeAutospacing="0" w:after="0"/>
        <w:ind w:left="363"/>
      </w:pPr>
    </w:p>
    <w:p w:rsidR="007B2CB2" w:rsidRPr="00A5681A" w:rsidRDefault="007B2CB2" w:rsidP="00A5681A">
      <w:pPr>
        <w:pStyle w:val="ab"/>
        <w:spacing w:before="0" w:beforeAutospacing="0" w:after="0"/>
      </w:pPr>
    </w:p>
    <w:p w:rsidR="00A5681A" w:rsidRPr="00A5681A" w:rsidRDefault="00A5681A" w:rsidP="00A5681A">
      <w:pPr>
        <w:pStyle w:val="ab"/>
        <w:spacing w:before="28" w:beforeAutospacing="0" w:after="28"/>
        <w:jc w:val="center"/>
      </w:pPr>
      <w:r w:rsidRPr="00A5681A">
        <w:rPr>
          <w:b/>
          <w:bCs/>
          <w:color w:val="000000"/>
        </w:rPr>
        <w:t>Муниципальное бюджетное общеобразовательное учреждение</w:t>
      </w:r>
    </w:p>
    <w:p w:rsidR="00A5681A" w:rsidRPr="00A5681A" w:rsidRDefault="00A5681A" w:rsidP="00A5681A">
      <w:pPr>
        <w:pStyle w:val="ab"/>
        <w:spacing w:before="102" w:beforeAutospacing="0" w:after="102"/>
        <w:jc w:val="center"/>
      </w:pPr>
      <w:r w:rsidRPr="00A5681A">
        <w:rPr>
          <w:b/>
          <w:bCs/>
          <w:color w:val="1F1F1F"/>
        </w:rPr>
        <w:t>ПРИКАЗ</w:t>
      </w:r>
    </w:p>
    <w:p w:rsidR="00A5681A" w:rsidRPr="00A5681A" w:rsidRDefault="00A5681A" w:rsidP="00A5681A">
      <w:pPr>
        <w:pStyle w:val="ab"/>
        <w:spacing w:before="28" w:beforeAutospacing="0" w:after="240"/>
        <w:jc w:val="center"/>
      </w:pPr>
    </w:p>
    <w:p w:rsidR="00A5681A" w:rsidRPr="00A5681A" w:rsidRDefault="00A5681A" w:rsidP="00A5681A">
      <w:pPr>
        <w:pStyle w:val="ab"/>
        <w:spacing w:before="28" w:beforeAutospacing="0" w:after="28"/>
      </w:pPr>
      <w:r w:rsidRPr="00A5681A">
        <w:rPr>
          <w:b/>
          <w:bCs/>
          <w:color w:val="000000"/>
        </w:rPr>
        <w:t xml:space="preserve">от </w:t>
      </w:r>
      <w:r w:rsidRPr="00A5681A">
        <w:rPr>
          <w:b/>
          <w:bCs/>
          <w:color w:val="000000"/>
        </w:rPr>
        <w:softHyphen/>
        <w:t>________ 2012 г.</w:t>
      </w:r>
      <w:r w:rsidRPr="00A5681A">
        <w:rPr>
          <w:b/>
          <w:bCs/>
          <w:color w:val="000000"/>
        </w:rPr>
        <w:tab/>
      </w:r>
      <w:r w:rsidRPr="00A5681A">
        <w:rPr>
          <w:b/>
          <w:bCs/>
          <w:color w:val="000000"/>
        </w:rPr>
        <w:tab/>
      </w:r>
      <w:r w:rsidRPr="00A5681A">
        <w:rPr>
          <w:b/>
          <w:bCs/>
          <w:color w:val="000000"/>
        </w:rPr>
        <w:tab/>
      </w:r>
      <w:r w:rsidRPr="00A5681A">
        <w:rPr>
          <w:b/>
          <w:bCs/>
          <w:color w:val="000000"/>
        </w:rPr>
        <w:tab/>
      </w:r>
      <w:r w:rsidRPr="00A5681A">
        <w:rPr>
          <w:b/>
          <w:bCs/>
          <w:color w:val="000000"/>
        </w:rPr>
        <w:tab/>
      </w:r>
      <w:r w:rsidRPr="00A5681A">
        <w:rPr>
          <w:b/>
          <w:bCs/>
          <w:color w:val="000000"/>
        </w:rPr>
        <w:tab/>
      </w:r>
      <w:r w:rsidRPr="00A5681A">
        <w:rPr>
          <w:b/>
          <w:bCs/>
          <w:color w:val="000000"/>
        </w:rPr>
        <w:tab/>
      </w:r>
      <w:r w:rsidRPr="00A5681A">
        <w:rPr>
          <w:b/>
          <w:bCs/>
          <w:color w:val="000000"/>
        </w:rPr>
        <w:tab/>
      </w:r>
      <w:r w:rsidRPr="00A5681A">
        <w:rPr>
          <w:b/>
          <w:bCs/>
          <w:color w:val="000000"/>
        </w:rPr>
        <w:tab/>
        <w:t>№______</w:t>
      </w:r>
    </w:p>
    <w:p w:rsidR="00A5681A" w:rsidRPr="00A5681A" w:rsidRDefault="00A5681A" w:rsidP="00A5681A">
      <w:pPr>
        <w:pStyle w:val="ab"/>
        <w:spacing w:before="28" w:beforeAutospacing="0" w:after="240"/>
      </w:pPr>
    </w:p>
    <w:p w:rsidR="00A5681A" w:rsidRPr="00A5681A" w:rsidRDefault="00A5681A" w:rsidP="00A5681A">
      <w:pPr>
        <w:pStyle w:val="ab"/>
        <w:spacing w:before="28" w:beforeAutospacing="0" w:after="28"/>
        <w:jc w:val="center"/>
      </w:pPr>
      <w:r w:rsidRPr="00A5681A">
        <w:rPr>
          <w:b/>
          <w:bCs/>
          <w:color w:val="000000"/>
        </w:rPr>
        <w:t xml:space="preserve">О создании экспертной группы </w:t>
      </w:r>
    </w:p>
    <w:p w:rsidR="00A5681A" w:rsidRPr="00A5681A" w:rsidRDefault="00A5681A" w:rsidP="00A5681A">
      <w:pPr>
        <w:pStyle w:val="ab"/>
        <w:spacing w:before="28" w:beforeAutospacing="0" w:after="28"/>
        <w:jc w:val="center"/>
      </w:pPr>
      <w:r w:rsidRPr="00A5681A">
        <w:rPr>
          <w:b/>
          <w:bCs/>
          <w:color w:val="000000"/>
        </w:rPr>
        <w:t>по совершенствованию предметной компетенции учителя</w:t>
      </w:r>
    </w:p>
    <w:p w:rsidR="00A5681A" w:rsidRPr="00A5681A" w:rsidRDefault="00A5681A" w:rsidP="00A5681A">
      <w:pPr>
        <w:pStyle w:val="ab"/>
        <w:spacing w:before="28" w:beforeAutospacing="0" w:after="240"/>
        <w:jc w:val="center"/>
      </w:pPr>
    </w:p>
    <w:p w:rsidR="00A5681A" w:rsidRPr="00A5681A" w:rsidRDefault="00A5681A" w:rsidP="00A5681A">
      <w:pPr>
        <w:pStyle w:val="ab"/>
        <w:spacing w:before="28" w:beforeAutospacing="0" w:after="28"/>
        <w:ind w:firstLine="709"/>
        <w:jc w:val="both"/>
      </w:pPr>
      <w:r w:rsidRPr="00A5681A">
        <w:rPr>
          <w:color w:val="000000"/>
        </w:rPr>
        <w:t xml:space="preserve"> На основании Положения о совершенствовании предметной компетенции учителя в общеобразовательном учреждении, утвержденного педагогическим советом от ________2012г., протокол №____ и в целях повышения качества образовательной услуги </w:t>
      </w:r>
      <w:r w:rsidRPr="00A5681A">
        <w:rPr>
          <w:b/>
          <w:color w:val="000000"/>
          <w:spacing w:val="40"/>
        </w:rPr>
        <w:t>приказываю</w:t>
      </w:r>
      <w:r w:rsidRPr="00A5681A">
        <w:rPr>
          <w:b/>
          <w:bCs/>
          <w:color w:val="000000"/>
        </w:rPr>
        <w:t>:</w:t>
      </w:r>
    </w:p>
    <w:p w:rsidR="00A5681A" w:rsidRPr="00A5681A" w:rsidRDefault="00A5681A" w:rsidP="00A5681A">
      <w:pPr>
        <w:pStyle w:val="ab"/>
        <w:spacing w:before="28" w:beforeAutospacing="0" w:after="28"/>
      </w:pPr>
      <w:r w:rsidRPr="00A5681A">
        <w:rPr>
          <w:color w:val="000000"/>
        </w:rPr>
        <w:t> </w:t>
      </w:r>
    </w:p>
    <w:p w:rsidR="00A5681A" w:rsidRPr="00A5681A" w:rsidRDefault="00A5681A" w:rsidP="00A5681A">
      <w:pPr>
        <w:pStyle w:val="ab"/>
        <w:numPr>
          <w:ilvl w:val="0"/>
          <w:numId w:val="22"/>
        </w:numPr>
        <w:tabs>
          <w:tab w:val="left" w:pos="993"/>
        </w:tabs>
        <w:spacing w:before="28" w:beforeAutospacing="0" w:after="28"/>
        <w:ind w:left="0" w:firstLine="709"/>
        <w:jc w:val="both"/>
      </w:pPr>
      <w:r w:rsidRPr="00A5681A">
        <w:rPr>
          <w:color w:val="000000"/>
        </w:rPr>
        <w:t>Создать экспертной группу по</w:t>
      </w:r>
      <w:r w:rsidRPr="00A5681A">
        <w:rPr>
          <w:b/>
          <w:bCs/>
          <w:color w:val="000000"/>
        </w:rPr>
        <w:t xml:space="preserve"> </w:t>
      </w:r>
      <w:r w:rsidRPr="00A5681A">
        <w:rPr>
          <w:color w:val="000000"/>
        </w:rPr>
        <w:t>совершенствованию предметной компетенции учителя в составе:</w:t>
      </w:r>
    </w:p>
    <w:p w:rsidR="00A5681A" w:rsidRPr="00A5681A" w:rsidRDefault="00A5681A" w:rsidP="00A5681A">
      <w:pPr>
        <w:pStyle w:val="ab"/>
        <w:numPr>
          <w:ilvl w:val="0"/>
          <w:numId w:val="23"/>
        </w:numPr>
        <w:spacing w:before="28" w:beforeAutospacing="0" w:after="28"/>
      </w:pPr>
      <w:r w:rsidRPr="00A5681A">
        <w:rPr>
          <w:color w:val="000000"/>
        </w:rPr>
        <w:t>заместителя директора по научно – методической работе;</w:t>
      </w:r>
    </w:p>
    <w:p w:rsidR="00A5681A" w:rsidRPr="00A5681A" w:rsidRDefault="00A5681A" w:rsidP="00A5681A">
      <w:pPr>
        <w:pStyle w:val="ab"/>
        <w:numPr>
          <w:ilvl w:val="0"/>
          <w:numId w:val="23"/>
        </w:numPr>
        <w:spacing w:before="28" w:beforeAutospacing="0" w:after="28"/>
      </w:pPr>
      <w:r w:rsidRPr="00A5681A">
        <w:rPr>
          <w:color w:val="000000"/>
        </w:rPr>
        <w:t>заведующих предметными кафедрами и межпредметной кафедры;</w:t>
      </w:r>
    </w:p>
    <w:p w:rsidR="00A5681A" w:rsidRPr="00A5681A" w:rsidRDefault="00A5681A" w:rsidP="00A5681A">
      <w:pPr>
        <w:pStyle w:val="ab"/>
        <w:numPr>
          <w:ilvl w:val="0"/>
          <w:numId w:val="23"/>
        </w:numPr>
        <w:spacing w:before="28" w:beforeAutospacing="0" w:after="28"/>
      </w:pPr>
      <w:r w:rsidRPr="00A5681A">
        <w:rPr>
          <w:color w:val="000000"/>
        </w:rPr>
        <w:t>заведующей библиотекой;</w:t>
      </w:r>
    </w:p>
    <w:p w:rsidR="00A5681A" w:rsidRPr="00A5681A" w:rsidRDefault="00A5681A" w:rsidP="00A5681A">
      <w:pPr>
        <w:pStyle w:val="ab"/>
        <w:numPr>
          <w:ilvl w:val="0"/>
          <w:numId w:val="23"/>
        </w:numPr>
        <w:spacing w:before="28" w:beforeAutospacing="0" w:after="28"/>
      </w:pPr>
      <w:r w:rsidRPr="00A5681A">
        <w:rPr>
          <w:color w:val="000000"/>
        </w:rPr>
        <w:t>педагога – психолога;</w:t>
      </w:r>
    </w:p>
    <w:p w:rsidR="00A5681A" w:rsidRPr="00A5681A" w:rsidRDefault="00A5681A" w:rsidP="00A5681A">
      <w:pPr>
        <w:pStyle w:val="ab"/>
        <w:numPr>
          <w:ilvl w:val="0"/>
          <w:numId w:val="23"/>
        </w:numPr>
        <w:spacing w:before="28" w:beforeAutospacing="0" w:after="28"/>
      </w:pPr>
      <w:r w:rsidRPr="00A5681A">
        <w:rPr>
          <w:color w:val="000000"/>
        </w:rPr>
        <w:t xml:space="preserve">педагогов – экспериментаторов. </w:t>
      </w:r>
    </w:p>
    <w:p w:rsidR="00A5681A" w:rsidRPr="00A5681A" w:rsidRDefault="00A5681A" w:rsidP="00A5681A">
      <w:pPr>
        <w:pStyle w:val="ab"/>
        <w:numPr>
          <w:ilvl w:val="0"/>
          <w:numId w:val="22"/>
        </w:numPr>
        <w:tabs>
          <w:tab w:val="left" w:pos="993"/>
        </w:tabs>
        <w:spacing w:before="28" w:beforeAutospacing="0" w:after="28"/>
        <w:ind w:left="0" w:firstLine="709"/>
        <w:jc w:val="both"/>
      </w:pPr>
      <w:r w:rsidRPr="00A5681A">
        <w:rPr>
          <w:color w:val="000000"/>
        </w:rPr>
        <w:t>Назначить руководителем экспертной группы по</w:t>
      </w:r>
      <w:r w:rsidRPr="00A5681A">
        <w:rPr>
          <w:b/>
          <w:bCs/>
          <w:color w:val="000000"/>
        </w:rPr>
        <w:t xml:space="preserve"> </w:t>
      </w:r>
      <w:r w:rsidRPr="00A5681A">
        <w:rPr>
          <w:color w:val="000000"/>
        </w:rPr>
        <w:t>совершенствованию предме</w:t>
      </w:r>
      <w:r w:rsidRPr="00A5681A">
        <w:rPr>
          <w:color w:val="000000"/>
        </w:rPr>
        <w:t>т</w:t>
      </w:r>
      <w:r w:rsidRPr="00A5681A">
        <w:rPr>
          <w:color w:val="000000"/>
        </w:rPr>
        <w:t>ной компетенции учителя заместителя директора по научно – методической работе.</w:t>
      </w:r>
    </w:p>
    <w:p w:rsidR="00A5681A" w:rsidRPr="00A5681A" w:rsidRDefault="00A5681A" w:rsidP="00A5681A">
      <w:pPr>
        <w:pStyle w:val="ab"/>
        <w:numPr>
          <w:ilvl w:val="0"/>
          <w:numId w:val="22"/>
        </w:numPr>
        <w:tabs>
          <w:tab w:val="left" w:pos="993"/>
        </w:tabs>
        <w:spacing w:before="28" w:beforeAutospacing="0" w:after="28"/>
        <w:ind w:left="0" w:firstLine="709"/>
        <w:jc w:val="both"/>
      </w:pPr>
      <w:r w:rsidRPr="00A5681A">
        <w:rPr>
          <w:color w:val="000000"/>
        </w:rPr>
        <w:t>Экспертной группе:</w:t>
      </w:r>
    </w:p>
    <w:p w:rsidR="00A5681A" w:rsidRPr="00A5681A" w:rsidRDefault="00A5681A" w:rsidP="00A5681A">
      <w:pPr>
        <w:pStyle w:val="ab"/>
        <w:numPr>
          <w:ilvl w:val="0"/>
          <w:numId w:val="23"/>
        </w:numPr>
        <w:spacing w:before="28" w:beforeAutospacing="0" w:after="28"/>
        <w:rPr>
          <w:color w:val="000000"/>
        </w:rPr>
      </w:pPr>
      <w:r w:rsidRPr="00A5681A">
        <w:rPr>
          <w:color w:val="000000"/>
        </w:rPr>
        <w:t>изучить нормативно-правовые документы по совершенствованию предметной компетенции учителя до ____;</w:t>
      </w:r>
    </w:p>
    <w:p w:rsidR="00A5681A" w:rsidRPr="00A5681A" w:rsidRDefault="00A5681A" w:rsidP="00A5681A">
      <w:pPr>
        <w:pStyle w:val="ab"/>
        <w:numPr>
          <w:ilvl w:val="0"/>
          <w:numId w:val="23"/>
        </w:numPr>
        <w:spacing w:before="28" w:beforeAutospacing="0" w:after="28"/>
        <w:rPr>
          <w:color w:val="000000"/>
        </w:rPr>
      </w:pPr>
      <w:r w:rsidRPr="00A5681A">
        <w:rPr>
          <w:color w:val="000000"/>
        </w:rPr>
        <w:t>разработать план мероприятий  по совершенствованию предметной компетенции учителя до_____;</w:t>
      </w:r>
    </w:p>
    <w:p w:rsidR="00A5681A" w:rsidRPr="00A5681A" w:rsidRDefault="00A5681A" w:rsidP="00A5681A">
      <w:pPr>
        <w:pStyle w:val="ab"/>
        <w:numPr>
          <w:ilvl w:val="0"/>
          <w:numId w:val="23"/>
        </w:numPr>
        <w:spacing w:before="28" w:beforeAutospacing="0" w:after="28"/>
      </w:pPr>
      <w:r w:rsidRPr="00A5681A">
        <w:rPr>
          <w:color w:val="000000"/>
        </w:rPr>
        <w:t>представить педагогическому коллективу план мероприятий  по совершенствов</w:t>
      </w:r>
      <w:r w:rsidRPr="00A5681A">
        <w:rPr>
          <w:color w:val="000000"/>
        </w:rPr>
        <w:t>а</w:t>
      </w:r>
      <w:r w:rsidRPr="00A5681A">
        <w:rPr>
          <w:color w:val="000000"/>
        </w:rPr>
        <w:t>нию предметной компетенции учителя ______.</w:t>
      </w:r>
    </w:p>
    <w:p w:rsidR="00A5681A" w:rsidRPr="00A5681A" w:rsidRDefault="00A5681A" w:rsidP="00A5681A">
      <w:pPr>
        <w:pStyle w:val="ab"/>
        <w:numPr>
          <w:ilvl w:val="0"/>
          <w:numId w:val="22"/>
        </w:numPr>
        <w:tabs>
          <w:tab w:val="left" w:pos="993"/>
        </w:tabs>
        <w:spacing w:before="28" w:beforeAutospacing="0" w:after="28"/>
        <w:ind w:left="0" w:firstLine="709"/>
        <w:jc w:val="both"/>
      </w:pPr>
      <w:r w:rsidRPr="00A5681A">
        <w:rPr>
          <w:color w:val="000000"/>
        </w:rPr>
        <w:t>Контроль за исполнением приказа оставляю за собой.</w:t>
      </w:r>
    </w:p>
    <w:p w:rsidR="00A5681A" w:rsidRDefault="00A5681A" w:rsidP="00A5681A">
      <w:pPr>
        <w:pStyle w:val="ab"/>
        <w:spacing w:before="28" w:beforeAutospacing="0" w:after="240"/>
      </w:pPr>
    </w:p>
    <w:p w:rsidR="00A5681A" w:rsidRDefault="00A5681A" w:rsidP="00A5681A">
      <w:pPr>
        <w:pStyle w:val="ab"/>
        <w:spacing w:before="28" w:beforeAutospacing="0" w:after="240"/>
      </w:pPr>
    </w:p>
    <w:p w:rsidR="00A5681A" w:rsidRPr="00A5681A" w:rsidRDefault="00A5681A" w:rsidP="00A5681A">
      <w:pPr>
        <w:pStyle w:val="ab"/>
        <w:spacing w:before="28" w:beforeAutospacing="0" w:after="240"/>
      </w:pPr>
    </w:p>
    <w:p w:rsidR="00A5681A" w:rsidRDefault="00A5681A" w:rsidP="00A5681A">
      <w:pPr>
        <w:pStyle w:val="ab"/>
        <w:spacing w:before="28" w:beforeAutospacing="0" w:after="28"/>
        <w:rPr>
          <w:color w:val="000000"/>
        </w:rPr>
      </w:pPr>
      <w:r w:rsidRPr="00A5681A">
        <w:rPr>
          <w:color w:val="000000"/>
        </w:rPr>
        <w:t xml:space="preserve">  </w:t>
      </w:r>
      <w:r>
        <w:rPr>
          <w:color w:val="000000"/>
        </w:rPr>
        <w:t>Директор ОУ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5681A">
        <w:rPr>
          <w:color w:val="000000"/>
        </w:rPr>
        <w:t>/подпись /</w:t>
      </w:r>
    </w:p>
    <w:p w:rsidR="004E7E1F" w:rsidRDefault="004E7E1F" w:rsidP="00A5681A">
      <w:pPr>
        <w:pStyle w:val="ab"/>
        <w:spacing w:before="28" w:beforeAutospacing="0" w:after="28"/>
        <w:rPr>
          <w:color w:val="000000"/>
        </w:rPr>
      </w:pPr>
      <w:r>
        <w:rPr>
          <w:color w:val="000000"/>
        </w:rPr>
        <w:br w:type="page"/>
      </w:r>
    </w:p>
    <w:p w:rsidR="004E7E1F" w:rsidRPr="007B2CB2" w:rsidRDefault="004E7E1F" w:rsidP="004E7E1F">
      <w:pPr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7B2CB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E7E1F" w:rsidRPr="004E7E1F" w:rsidRDefault="004E7E1F" w:rsidP="004E7E1F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4E7E1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E7E1F" w:rsidRPr="004E7E1F" w:rsidRDefault="004E7E1F" w:rsidP="004E7E1F">
      <w:pPr>
        <w:rPr>
          <w:rFonts w:ascii="Times New Roman" w:hAnsi="Times New Roman"/>
          <w:sz w:val="24"/>
          <w:szCs w:val="24"/>
        </w:rPr>
      </w:pP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1.1. Настоящее положение регламентирует деятельность экспертной группы общ</w:t>
      </w:r>
      <w:r w:rsidRPr="004E7E1F">
        <w:rPr>
          <w:rFonts w:ascii="Times New Roman" w:hAnsi="Times New Roman"/>
          <w:sz w:val="24"/>
          <w:szCs w:val="24"/>
        </w:rPr>
        <w:t>е</w:t>
      </w:r>
      <w:r w:rsidRPr="004E7E1F">
        <w:rPr>
          <w:rFonts w:ascii="Times New Roman" w:hAnsi="Times New Roman"/>
          <w:sz w:val="24"/>
          <w:szCs w:val="24"/>
        </w:rPr>
        <w:t xml:space="preserve">образовательного учреждения (далее – </w:t>
      </w:r>
      <w:r>
        <w:rPr>
          <w:rFonts w:ascii="Times New Roman" w:hAnsi="Times New Roman"/>
          <w:sz w:val="24"/>
          <w:szCs w:val="24"/>
        </w:rPr>
        <w:t>ОУ</w:t>
      </w:r>
      <w:r w:rsidRPr="004E7E1F">
        <w:rPr>
          <w:rFonts w:ascii="Times New Roman" w:hAnsi="Times New Roman"/>
          <w:sz w:val="24"/>
          <w:szCs w:val="24"/>
        </w:rPr>
        <w:t>) для организации и проведения экспертизы с</w:t>
      </w:r>
      <w:r w:rsidRPr="004E7E1F">
        <w:rPr>
          <w:rFonts w:ascii="Times New Roman" w:hAnsi="Times New Roman"/>
          <w:sz w:val="24"/>
          <w:szCs w:val="24"/>
        </w:rPr>
        <w:t>о</w:t>
      </w:r>
      <w:r w:rsidRPr="004E7E1F">
        <w:rPr>
          <w:rFonts w:ascii="Times New Roman" w:hAnsi="Times New Roman"/>
          <w:sz w:val="24"/>
          <w:szCs w:val="24"/>
        </w:rPr>
        <w:t>ответствия методических и педагогических документов, профессиональной деятельности педагогических работников требованиям действующего законодательства Российской Ф</w:t>
      </w:r>
      <w:r w:rsidRPr="004E7E1F">
        <w:rPr>
          <w:rFonts w:ascii="Times New Roman" w:hAnsi="Times New Roman"/>
          <w:sz w:val="24"/>
          <w:szCs w:val="24"/>
        </w:rPr>
        <w:t>е</w:t>
      </w:r>
      <w:r w:rsidRPr="004E7E1F">
        <w:rPr>
          <w:rFonts w:ascii="Times New Roman" w:hAnsi="Times New Roman"/>
          <w:sz w:val="24"/>
          <w:szCs w:val="24"/>
        </w:rPr>
        <w:t>дерации, современным достижениям педагогической науки.</w:t>
      </w: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1.2. Работа экспертной группы основывается на законодательной, нормативной и методической документации по вопросам образования и воспитания, соответствия пр</w:t>
      </w:r>
      <w:r w:rsidRPr="004E7E1F">
        <w:rPr>
          <w:rFonts w:ascii="Times New Roman" w:hAnsi="Times New Roman"/>
          <w:sz w:val="24"/>
          <w:szCs w:val="24"/>
        </w:rPr>
        <w:t>о</w:t>
      </w:r>
      <w:r w:rsidRPr="004E7E1F">
        <w:rPr>
          <w:rFonts w:ascii="Times New Roman" w:hAnsi="Times New Roman"/>
          <w:sz w:val="24"/>
          <w:szCs w:val="24"/>
        </w:rPr>
        <w:t>гнозируемым результатам освоения общеобразовательных программ начального, общего и среднего (полного) общего образования.</w:t>
      </w:r>
    </w:p>
    <w:p w:rsidR="004E7E1F" w:rsidRPr="004E7E1F" w:rsidRDefault="004E7E1F" w:rsidP="004E7E1F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1.3. Экспертная группа состоит из руководителя экспертной группы – заместителя директора ОУ по научно-методической работе и членов – учителей, владеющих  иннов</w:t>
      </w:r>
      <w:r w:rsidRPr="004E7E1F">
        <w:rPr>
          <w:rFonts w:ascii="Times New Roman" w:hAnsi="Times New Roman"/>
          <w:sz w:val="24"/>
          <w:szCs w:val="24"/>
        </w:rPr>
        <w:t>а</w:t>
      </w:r>
      <w:r w:rsidRPr="004E7E1F">
        <w:rPr>
          <w:rFonts w:ascii="Times New Roman" w:hAnsi="Times New Roman"/>
          <w:sz w:val="24"/>
          <w:szCs w:val="24"/>
        </w:rPr>
        <w:t>ционными технологиями.</w:t>
      </w: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Общее количество – 3 человека.</w:t>
      </w:r>
    </w:p>
    <w:p w:rsidR="004E7E1F" w:rsidRDefault="004E7E1F" w:rsidP="004E7E1F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 xml:space="preserve">1.4. Экспертная группа принимает решения, имеющие рекомендательный характер. Ее решения обязательны для исполнения после утверждения их руководителем </w:t>
      </w:r>
      <w:r>
        <w:rPr>
          <w:rFonts w:ascii="Times New Roman" w:hAnsi="Times New Roman"/>
          <w:sz w:val="24"/>
          <w:szCs w:val="24"/>
        </w:rPr>
        <w:t>ОУ</w:t>
      </w:r>
      <w:r w:rsidRPr="004E7E1F">
        <w:rPr>
          <w:rFonts w:ascii="Times New Roman" w:hAnsi="Times New Roman"/>
          <w:sz w:val="24"/>
          <w:szCs w:val="24"/>
        </w:rPr>
        <w:t>.</w:t>
      </w:r>
    </w:p>
    <w:p w:rsidR="008570F5" w:rsidRPr="004E7E1F" w:rsidRDefault="008570F5" w:rsidP="008570F5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4E7E1F">
        <w:rPr>
          <w:rFonts w:ascii="Times New Roman" w:hAnsi="Times New Roman"/>
          <w:sz w:val="24"/>
          <w:szCs w:val="24"/>
        </w:rPr>
        <w:t>. Настоящее положение вступает в действие с момента утверждения и издания приказа руководителем Учреждения.</w:t>
      </w:r>
    </w:p>
    <w:p w:rsidR="008570F5" w:rsidRPr="004E7E1F" w:rsidRDefault="008570F5" w:rsidP="008570F5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4E7E1F">
        <w:rPr>
          <w:rFonts w:ascii="Times New Roman" w:hAnsi="Times New Roman"/>
          <w:sz w:val="24"/>
          <w:szCs w:val="24"/>
        </w:rPr>
        <w:t xml:space="preserve">. Изменения и дополнения вносятся в настоящее положение не реже одного раза в пять лет и подлежат утверждению руководителем </w:t>
      </w:r>
      <w:r>
        <w:rPr>
          <w:rFonts w:ascii="Times New Roman" w:hAnsi="Times New Roman"/>
          <w:sz w:val="24"/>
          <w:szCs w:val="24"/>
        </w:rPr>
        <w:t>ОУ</w:t>
      </w:r>
      <w:r w:rsidRPr="004E7E1F">
        <w:rPr>
          <w:rFonts w:ascii="Times New Roman" w:hAnsi="Times New Roman"/>
          <w:sz w:val="24"/>
          <w:szCs w:val="24"/>
        </w:rPr>
        <w:t>.</w:t>
      </w:r>
    </w:p>
    <w:p w:rsidR="004E7E1F" w:rsidRPr="004E7E1F" w:rsidRDefault="004E7E1F" w:rsidP="004E7E1F">
      <w:pPr>
        <w:rPr>
          <w:rFonts w:ascii="Times New Roman" w:hAnsi="Times New Roman"/>
          <w:sz w:val="24"/>
          <w:szCs w:val="24"/>
        </w:rPr>
      </w:pPr>
    </w:p>
    <w:p w:rsidR="004E7E1F" w:rsidRPr="004E7E1F" w:rsidRDefault="004E7E1F" w:rsidP="004E7E1F">
      <w:pPr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7E1F">
        <w:rPr>
          <w:rFonts w:ascii="Times New Roman" w:hAnsi="Times New Roman"/>
          <w:b/>
          <w:sz w:val="24"/>
          <w:szCs w:val="24"/>
        </w:rPr>
        <w:t>2.  Задачи экспертной группы</w:t>
      </w:r>
    </w:p>
    <w:p w:rsidR="004E7E1F" w:rsidRDefault="004E7E1F" w:rsidP="004E7E1F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проведение экспертизы предметных компетенций учителей ОУ;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азработка рекомендаций</w:t>
      </w:r>
      <w:r w:rsidRPr="004E7E1F">
        <w:rPr>
          <w:rFonts w:ascii="Times New Roman" w:hAnsi="Times New Roman"/>
          <w:sz w:val="24"/>
          <w:szCs w:val="24"/>
        </w:rPr>
        <w:t xml:space="preserve"> предметным кафедрам и мобильной межпредметной кафедре по совершенствованию предметных компетенций учителей;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осуществление координации и оценки хода экспериментальной деятельности;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содействие распространению и использованию опыта инновационной деятел</w:t>
      </w:r>
      <w:r w:rsidRPr="004E7E1F">
        <w:rPr>
          <w:rFonts w:ascii="Times New Roman" w:hAnsi="Times New Roman"/>
          <w:sz w:val="24"/>
          <w:szCs w:val="24"/>
        </w:rPr>
        <w:t>ь</w:t>
      </w:r>
      <w:r w:rsidRPr="004E7E1F">
        <w:rPr>
          <w:rFonts w:ascii="Times New Roman" w:hAnsi="Times New Roman"/>
          <w:sz w:val="24"/>
          <w:szCs w:val="24"/>
        </w:rPr>
        <w:t>ности.</w:t>
      </w:r>
    </w:p>
    <w:p w:rsidR="004E7E1F" w:rsidRDefault="004E7E1F" w:rsidP="004E7E1F">
      <w:pPr>
        <w:rPr>
          <w:rFonts w:ascii="Times New Roman" w:hAnsi="Times New Roman"/>
          <w:b/>
          <w:sz w:val="24"/>
          <w:szCs w:val="24"/>
        </w:rPr>
      </w:pPr>
    </w:p>
    <w:p w:rsidR="004E7E1F" w:rsidRPr="004E7E1F" w:rsidRDefault="004E7E1F" w:rsidP="004E7E1F">
      <w:pPr>
        <w:jc w:val="center"/>
        <w:rPr>
          <w:rFonts w:ascii="Times New Roman" w:hAnsi="Times New Roman"/>
          <w:b/>
          <w:sz w:val="24"/>
          <w:szCs w:val="24"/>
        </w:rPr>
      </w:pPr>
      <w:r w:rsidRPr="004E7E1F">
        <w:rPr>
          <w:rFonts w:ascii="Times New Roman" w:hAnsi="Times New Roman"/>
          <w:b/>
          <w:sz w:val="24"/>
          <w:szCs w:val="24"/>
        </w:rPr>
        <w:t>3. Функц</w:t>
      </w:r>
      <w:r>
        <w:rPr>
          <w:rFonts w:ascii="Times New Roman" w:hAnsi="Times New Roman"/>
          <w:b/>
          <w:sz w:val="24"/>
          <w:szCs w:val="24"/>
        </w:rPr>
        <w:t>и</w:t>
      </w:r>
      <w:r w:rsidRPr="004E7E1F">
        <w:rPr>
          <w:rFonts w:ascii="Times New Roman" w:hAnsi="Times New Roman"/>
          <w:b/>
          <w:sz w:val="24"/>
          <w:szCs w:val="24"/>
        </w:rPr>
        <w:t xml:space="preserve">и экспертной группы </w:t>
      </w:r>
    </w:p>
    <w:p w:rsidR="004E7E1F" w:rsidRDefault="004E7E1F" w:rsidP="004E7E1F">
      <w:pPr>
        <w:rPr>
          <w:rFonts w:ascii="Times New Roman" w:hAnsi="Times New Roman"/>
          <w:sz w:val="24"/>
          <w:szCs w:val="24"/>
        </w:rPr>
      </w:pP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 xml:space="preserve">организация и проведение экспертизы качества предоставленных документов, методической работы, профессиональной деятельности педагогов в соответствии с целями и задачами, поставленными в стратегическом и текущем планировании; 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 xml:space="preserve">изучение и предоставление экспертного заключения (рецензии) на документы, методическую работу, профессиональную деятельность педагогов; 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участие в работе аттестационной комиссии, методических объединений, сов</w:t>
      </w:r>
      <w:r w:rsidRPr="004E7E1F">
        <w:rPr>
          <w:rFonts w:ascii="Times New Roman" w:hAnsi="Times New Roman"/>
          <w:sz w:val="24"/>
          <w:szCs w:val="24"/>
        </w:rPr>
        <w:t>е</w:t>
      </w:r>
      <w:r w:rsidRPr="004E7E1F">
        <w:rPr>
          <w:rFonts w:ascii="Times New Roman" w:hAnsi="Times New Roman"/>
          <w:sz w:val="24"/>
          <w:szCs w:val="24"/>
        </w:rPr>
        <w:t xml:space="preserve">щаний и др.; 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проведение консультаций для педагогических работников по вопросам реализ</w:t>
      </w:r>
      <w:r w:rsidRPr="004E7E1F">
        <w:rPr>
          <w:rFonts w:ascii="Times New Roman" w:hAnsi="Times New Roman"/>
          <w:sz w:val="24"/>
          <w:szCs w:val="24"/>
        </w:rPr>
        <w:t>а</w:t>
      </w:r>
      <w:r w:rsidRPr="004E7E1F">
        <w:rPr>
          <w:rFonts w:ascii="Times New Roman" w:hAnsi="Times New Roman"/>
          <w:sz w:val="24"/>
          <w:szCs w:val="24"/>
        </w:rPr>
        <w:t xml:space="preserve">ции образовательных программ, педагогических методик; 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 xml:space="preserve">внесение предложений по коррекции методической работы, профессиональной деятельности педагогов. </w:t>
      </w:r>
    </w:p>
    <w:p w:rsidR="004E7E1F" w:rsidRDefault="004E7E1F" w:rsidP="004E7E1F">
      <w:pPr>
        <w:rPr>
          <w:rFonts w:ascii="Times New Roman" w:hAnsi="Times New Roman"/>
          <w:b/>
          <w:sz w:val="24"/>
          <w:szCs w:val="24"/>
        </w:rPr>
      </w:pPr>
    </w:p>
    <w:p w:rsidR="004E7E1F" w:rsidRPr="004E7E1F" w:rsidRDefault="004E7E1F" w:rsidP="004E7E1F">
      <w:pPr>
        <w:jc w:val="center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b/>
          <w:sz w:val="24"/>
          <w:szCs w:val="24"/>
        </w:rPr>
        <w:t>3. Экспертн</w:t>
      </w:r>
      <w:r>
        <w:rPr>
          <w:rFonts w:ascii="Times New Roman" w:hAnsi="Times New Roman"/>
          <w:b/>
          <w:sz w:val="24"/>
          <w:szCs w:val="24"/>
        </w:rPr>
        <w:t>ая группа</w:t>
      </w:r>
      <w:r w:rsidRPr="004E7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имеет</w:t>
      </w:r>
      <w:r w:rsidR="00886E36">
        <w:rPr>
          <w:rFonts w:ascii="Times New Roman" w:hAnsi="Times New Roman"/>
          <w:b/>
          <w:sz w:val="24"/>
          <w:szCs w:val="24"/>
        </w:rPr>
        <w:t xml:space="preserve"> право</w:t>
      </w:r>
    </w:p>
    <w:p w:rsidR="004E7E1F" w:rsidRDefault="004E7E1F" w:rsidP="004E7E1F">
      <w:pPr>
        <w:rPr>
          <w:rFonts w:ascii="Times New Roman" w:hAnsi="Times New Roman"/>
          <w:sz w:val="24"/>
          <w:szCs w:val="24"/>
        </w:rPr>
      </w:pP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требовать от педагогов необходимую информацию для полного изучения пре</w:t>
      </w:r>
      <w:r w:rsidRPr="004E7E1F">
        <w:rPr>
          <w:rFonts w:ascii="Times New Roman" w:hAnsi="Times New Roman"/>
          <w:sz w:val="24"/>
          <w:szCs w:val="24"/>
        </w:rPr>
        <w:t>д</w:t>
      </w:r>
      <w:r w:rsidRPr="004E7E1F">
        <w:rPr>
          <w:rFonts w:ascii="Times New Roman" w:hAnsi="Times New Roman"/>
          <w:sz w:val="24"/>
          <w:szCs w:val="24"/>
        </w:rPr>
        <w:t xml:space="preserve">ставленных на экспертизу документов, профессиональной деятельности; 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lastRenderedPageBreak/>
        <w:t>приглашать на заседания экспертной группы в качестве консультантов и экспе</w:t>
      </w:r>
      <w:r w:rsidRPr="004E7E1F">
        <w:rPr>
          <w:rFonts w:ascii="Times New Roman" w:hAnsi="Times New Roman"/>
          <w:sz w:val="24"/>
          <w:szCs w:val="24"/>
        </w:rPr>
        <w:t>р</w:t>
      </w:r>
      <w:r w:rsidRPr="004E7E1F">
        <w:rPr>
          <w:rFonts w:ascii="Times New Roman" w:hAnsi="Times New Roman"/>
          <w:sz w:val="24"/>
          <w:szCs w:val="24"/>
        </w:rPr>
        <w:t xml:space="preserve">тов высококвалифицированных специалистов соответствующих учреждений; 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принимать участие в организации и проведении методических семинаров, сов</w:t>
      </w:r>
      <w:r w:rsidRPr="004E7E1F">
        <w:rPr>
          <w:rFonts w:ascii="Times New Roman" w:hAnsi="Times New Roman"/>
          <w:sz w:val="24"/>
          <w:szCs w:val="24"/>
        </w:rPr>
        <w:t>е</w:t>
      </w:r>
      <w:r w:rsidRPr="004E7E1F">
        <w:rPr>
          <w:rFonts w:ascii="Times New Roman" w:hAnsi="Times New Roman"/>
          <w:sz w:val="24"/>
          <w:szCs w:val="24"/>
        </w:rPr>
        <w:t xml:space="preserve">щаний и др. </w:t>
      </w:r>
    </w:p>
    <w:p w:rsidR="004E7E1F" w:rsidRDefault="004E7E1F" w:rsidP="004E7E1F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E7E1F" w:rsidRPr="004E7E1F" w:rsidRDefault="004E7E1F" w:rsidP="004E7E1F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7E1F">
        <w:rPr>
          <w:rFonts w:ascii="Times New Roman" w:hAnsi="Times New Roman"/>
          <w:b/>
          <w:sz w:val="24"/>
          <w:szCs w:val="24"/>
        </w:rPr>
        <w:t>4. Организация работы экспертной группы</w:t>
      </w:r>
    </w:p>
    <w:p w:rsidR="004E7E1F" w:rsidRPr="004E7E1F" w:rsidRDefault="004E7E1F" w:rsidP="004E7E1F">
      <w:pPr>
        <w:rPr>
          <w:rFonts w:ascii="Times New Roman" w:hAnsi="Times New Roman"/>
          <w:sz w:val="24"/>
          <w:szCs w:val="24"/>
        </w:rPr>
      </w:pP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4.1. Экспертная группа осуществляет свою деятельность в непосредственном ко</w:t>
      </w:r>
      <w:r w:rsidRPr="004E7E1F">
        <w:rPr>
          <w:rFonts w:ascii="Times New Roman" w:hAnsi="Times New Roman"/>
          <w:sz w:val="24"/>
          <w:szCs w:val="24"/>
        </w:rPr>
        <w:t>н</w:t>
      </w:r>
      <w:r w:rsidRPr="004E7E1F">
        <w:rPr>
          <w:rFonts w:ascii="Times New Roman" w:hAnsi="Times New Roman"/>
          <w:sz w:val="24"/>
          <w:szCs w:val="24"/>
        </w:rPr>
        <w:t xml:space="preserve">такте с руководителем </w:t>
      </w:r>
      <w:r>
        <w:rPr>
          <w:rFonts w:ascii="Times New Roman" w:hAnsi="Times New Roman"/>
          <w:sz w:val="24"/>
          <w:szCs w:val="24"/>
        </w:rPr>
        <w:t>ОУ</w:t>
      </w:r>
      <w:r w:rsidRPr="004E7E1F">
        <w:rPr>
          <w:rFonts w:ascii="Times New Roman" w:hAnsi="Times New Roman"/>
          <w:sz w:val="24"/>
          <w:szCs w:val="24"/>
        </w:rPr>
        <w:t>.</w:t>
      </w: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 xml:space="preserve">4.2. Экспертная группа работает по плану, утвержденному руководителем </w:t>
      </w:r>
      <w:r>
        <w:rPr>
          <w:rFonts w:ascii="Times New Roman" w:hAnsi="Times New Roman"/>
          <w:sz w:val="24"/>
          <w:szCs w:val="24"/>
        </w:rPr>
        <w:t>ОУ</w:t>
      </w:r>
      <w:r w:rsidRPr="004E7E1F">
        <w:rPr>
          <w:rFonts w:ascii="Times New Roman" w:hAnsi="Times New Roman"/>
          <w:sz w:val="24"/>
          <w:szCs w:val="24"/>
        </w:rPr>
        <w:t>, о</w:t>
      </w:r>
      <w:r w:rsidRPr="004E7E1F">
        <w:rPr>
          <w:rFonts w:ascii="Times New Roman" w:hAnsi="Times New Roman"/>
          <w:sz w:val="24"/>
          <w:szCs w:val="24"/>
        </w:rPr>
        <w:t>т</w:t>
      </w:r>
      <w:r w:rsidRPr="004E7E1F">
        <w:rPr>
          <w:rFonts w:ascii="Times New Roman" w:hAnsi="Times New Roman"/>
          <w:sz w:val="24"/>
          <w:szCs w:val="24"/>
        </w:rPr>
        <w:t>читывается о результатах своей работы на педагогическом совете.</w:t>
      </w: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4.3. Вопросы, относящиеся к деятельности и компетенции экспертной группы, ра</w:t>
      </w:r>
      <w:r w:rsidRPr="004E7E1F">
        <w:rPr>
          <w:rFonts w:ascii="Times New Roman" w:hAnsi="Times New Roman"/>
          <w:sz w:val="24"/>
          <w:szCs w:val="24"/>
        </w:rPr>
        <w:t>с</w:t>
      </w:r>
      <w:r w:rsidRPr="004E7E1F">
        <w:rPr>
          <w:rFonts w:ascii="Times New Roman" w:hAnsi="Times New Roman"/>
          <w:sz w:val="24"/>
          <w:szCs w:val="24"/>
        </w:rPr>
        <w:t>сматриваются на ее заседаниях, которые собираются по мере надобности.</w:t>
      </w: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4.4. Решение экспертной группы оформляется протоколом, итоговой справкой по представленным материалам.</w:t>
      </w:r>
    </w:p>
    <w:p w:rsidR="004E7E1F" w:rsidRDefault="004E7E1F" w:rsidP="004E7E1F">
      <w:pPr>
        <w:rPr>
          <w:rFonts w:ascii="Times New Roman" w:hAnsi="Times New Roman"/>
          <w:b/>
          <w:sz w:val="24"/>
          <w:szCs w:val="24"/>
        </w:rPr>
      </w:pPr>
    </w:p>
    <w:p w:rsidR="004E7E1F" w:rsidRPr="004E7E1F" w:rsidRDefault="004E7E1F" w:rsidP="004E7E1F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7E1F">
        <w:rPr>
          <w:rFonts w:ascii="Times New Roman" w:hAnsi="Times New Roman"/>
          <w:b/>
          <w:sz w:val="24"/>
          <w:szCs w:val="24"/>
        </w:rPr>
        <w:t>5. Ответственность экспертной группы</w:t>
      </w:r>
    </w:p>
    <w:p w:rsidR="004E7E1F" w:rsidRDefault="004E7E1F" w:rsidP="004E7E1F">
      <w:pPr>
        <w:rPr>
          <w:rFonts w:ascii="Times New Roman" w:hAnsi="Times New Roman"/>
          <w:sz w:val="24"/>
          <w:szCs w:val="24"/>
        </w:rPr>
      </w:pP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5.1. Секретарь экспертной группы несет ответственность за хранение документ</w:t>
      </w:r>
      <w:r w:rsidRPr="004E7E1F">
        <w:rPr>
          <w:rFonts w:ascii="Times New Roman" w:hAnsi="Times New Roman"/>
          <w:sz w:val="24"/>
          <w:szCs w:val="24"/>
        </w:rPr>
        <w:t>а</w:t>
      </w:r>
      <w:r w:rsidRPr="004E7E1F">
        <w:rPr>
          <w:rFonts w:ascii="Times New Roman" w:hAnsi="Times New Roman"/>
          <w:sz w:val="24"/>
          <w:szCs w:val="24"/>
        </w:rPr>
        <w:t>ции (планов, отчетов, журналов регистрации документов, представленных на экспертизу, протоколов заседаний), выдачу копии экспертного заключения (рецензии) и т. д.</w:t>
      </w:r>
    </w:p>
    <w:p w:rsidR="004E7E1F" w:rsidRPr="004E7E1F" w:rsidRDefault="004E7E1F" w:rsidP="004E7E1F">
      <w:pPr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5.2. Экспертная группа отвечает: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>за качество предоставленного экспертного заключения (рецензии) на заявле</w:t>
      </w:r>
      <w:r w:rsidRPr="004E7E1F">
        <w:rPr>
          <w:rFonts w:ascii="Times New Roman" w:hAnsi="Times New Roman"/>
          <w:sz w:val="24"/>
          <w:szCs w:val="24"/>
        </w:rPr>
        <w:t>н</w:t>
      </w:r>
      <w:r w:rsidRPr="004E7E1F">
        <w:rPr>
          <w:rFonts w:ascii="Times New Roman" w:hAnsi="Times New Roman"/>
          <w:sz w:val="24"/>
          <w:szCs w:val="24"/>
        </w:rPr>
        <w:t xml:space="preserve">ную работу; </w:t>
      </w:r>
    </w:p>
    <w:p w:rsidR="004E7E1F" w:rsidRPr="004E7E1F" w:rsidRDefault="004E7E1F" w:rsidP="004E7E1F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E7E1F">
        <w:rPr>
          <w:rFonts w:ascii="Times New Roman" w:hAnsi="Times New Roman"/>
          <w:sz w:val="24"/>
          <w:szCs w:val="24"/>
        </w:rPr>
        <w:t xml:space="preserve">проведение экспертных работ в установленные сроки. </w:t>
      </w:r>
    </w:p>
    <w:p w:rsidR="008570F5" w:rsidRDefault="008570F5" w:rsidP="004E7E1F">
      <w:pPr>
        <w:rPr>
          <w:rFonts w:ascii="Times New Roman" w:hAnsi="Times New Roman"/>
          <w:b/>
          <w:sz w:val="24"/>
          <w:szCs w:val="24"/>
        </w:rPr>
      </w:pPr>
    </w:p>
    <w:p w:rsidR="004E7E1F" w:rsidRPr="004E7E1F" w:rsidRDefault="004E7E1F" w:rsidP="004E7E1F">
      <w:pPr>
        <w:rPr>
          <w:rFonts w:ascii="Times New Roman" w:hAnsi="Times New Roman"/>
          <w:sz w:val="24"/>
          <w:szCs w:val="24"/>
        </w:rPr>
      </w:pPr>
    </w:p>
    <w:p w:rsidR="004E7E1F" w:rsidRPr="004E7E1F" w:rsidRDefault="004E7E1F" w:rsidP="00A5681A">
      <w:pPr>
        <w:pStyle w:val="ab"/>
        <w:spacing w:before="28" w:beforeAutospacing="0" w:after="28"/>
        <w:rPr>
          <w:color w:val="000000"/>
        </w:rPr>
      </w:pPr>
    </w:p>
    <w:p w:rsidR="004E7E1F" w:rsidRPr="004E7E1F" w:rsidRDefault="004E7E1F" w:rsidP="00A5681A">
      <w:pPr>
        <w:pStyle w:val="ab"/>
        <w:spacing w:before="28" w:beforeAutospacing="0" w:after="28"/>
        <w:rPr>
          <w:color w:val="000000"/>
        </w:rPr>
      </w:pPr>
    </w:p>
    <w:p w:rsidR="00CD74CB" w:rsidRDefault="00CD74CB" w:rsidP="00A5681A">
      <w:pPr>
        <w:pStyle w:val="ab"/>
        <w:spacing w:before="28" w:beforeAutospacing="0" w:after="28"/>
        <w:rPr>
          <w:color w:val="000000"/>
        </w:rPr>
      </w:pPr>
      <w:r>
        <w:rPr>
          <w:color w:val="000000"/>
        </w:rPr>
        <w:br w:type="page"/>
      </w:r>
    </w:p>
    <w:p w:rsidR="00700641" w:rsidRPr="007B2CB2" w:rsidRDefault="00700641" w:rsidP="00700641">
      <w:pPr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E15C1C" w:rsidRDefault="00E15C1C" w:rsidP="00700641">
      <w:pPr>
        <w:ind w:left="0"/>
        <w:jc w:val="left"/>
      </w:pPr>
    </w:p>
    <w:p w:rsidR="00700641" w:rsidRDefault="00700641" w:rsidP="00700641">
      <w:pPr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006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Положение о предметной кафедре  </w:t>
      </w:r>
    </w:p>
    <w:p w:rsidR="00700641" w:rsidRPr="00700641" w:rsidRDefault="00700641" w:rsidP="00700641">
      <w:pPr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00641" w:rsidRDefault="00700641" w:rsidP="00700641">
      <w:pPr>
        <w:pStyle w:val="a3"/>
        <w:numPr>
          <w:ilvl w:val="0"/>
          <w:numId w:val="35"/>
        </w:numPr>
        <w:tabs>
          <w:tab w:val="left" w:pos="426"/>
        </w:tabs>
        <w:ind w:left="0"/>
        <w:jc w:val="center"/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</w:rPr>
      </w:pPr>
      <w:r w:rsidRPr="00700641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</w:rPr>
        <w:t>Общие положения</w:t>
      </w:r>
    </w:p>
    <w:p w:rsidR="00700641" w:rsidRPr="00700641" w:rsidRDefault="00700641" w:rsidP="00700641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</w:rPr>
      </w:pPr>
    </w:p>
    <w:p w:rsidR="00700641" w:rsidRPr="00700641" w:rsidRDefault="00700641" w:rsidP="00700641">
      <w:pPr>
        <w:pStyle w:val="a3"/>
        <w:numPr>
          <w:ilvl w:val="1"/>
          <w:numId w:val="32"/>
        </w:numPr>
        <w:tabs>
          <w:tab w:val="left" w:pos="1134"/>
        </w:tabs>
        <w:spacing w:before="100" w:after="100"/>
        <w:ind w:left="0" w:firstLine="709"/>
        <w:rPr>
          <w:rFonts w:ascii="Times New Roman" w:eastAsia="Times New Roman" w:hAnsi="Times New Roman"/>
          <w:color w:val="000000"/>
          <w:spacing w:val="-2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3"/>
          <w:sz w:val="24"/>
        </w:rPr>
        <w:t xml:space="preserve">Кафедра является структурным подразделением  методической службы 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шк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о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лы, объединяющим наиболее творческих, инициативных педагогов, ориентированных на занятия инновационной,   исследовательской, экспери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ментальной деятельностью.</w:t>
      </w:r>
    </w:p>
    <w:p w:rsidR="00700641" w:rsidRPr="00700641" w:rsidRDefault="00700641" w:rsidP="00700641">
      <w:pPr>
        <w:pStyle w:val="a3"/>
        <w:numPr>
          <w:ilvl w:val="1"/>
          <w:numId w:val="32"/>
        </w:numPr>
        <w:tabs>
          <w:tab w:val="left" w:pos="1134"/>
        </w:tabs>
        <w:spacing w:before="100" w:after="100"/>
        <w:ind w:left="0" w:firstLine="709"/>
        <w:rPr>
          <w:rFonts w:ascii="Times New Roman" w:eastAsia="Times New Roman" w:hAnsi="Times New Roman"/>
          <w:color w:val="000000"/>
          <w:spacing w:val="-1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Кафедра занимается ознакомлением членов кафедры с нормативно-инструктивными документами; разработкой мероприятий по повышению предметных компетенций учителей в соответствии с рекомендациями экспертной группы, применяя при этом новые формы работы с учителями: тренинги, вебинары, деловые игры.</w:t>
      </w:r>
    </w:p>
    <w:p w:rsidR="00700641" w:rsidRPr="00700641" w:rsidRDefault="00700641" w:rsidP="00700641">
      <w:pPr>
        <w:pStyle w:val="a3"/>
        <w:numPr>
          <w:ilvl w:val="1"/>
          <w:numId w:val="32"/>
        </w:numPr>
        <w:tabs>
          <w:tab w:val="left" w:pos="1134"/>
        </w:tabs>
        <w:spacing w:before="100" w:after="100"/>
        <w:ind w:left="0" w:firstLine="709"/>
        <w:rPr>
          <w:rFonts w:ascii="Times New Roman" w:eastAsia="Times New Roman" w:hAnsi="Times New Roman"/>
          <w:color w:val="000000"/>
          <w:spacing w:val="-1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Кафедра реализует подходы и стратегии, разрабаты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ваемые научно-методическим советом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, строит свою 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работу в соответствии с нормативными  документами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 и с данным положением. </w:t>
      </w:r>
    </w:p>
    <w:p w:rsidR="00700641" w:rsidRDefault="00700641" w:rsidP="00700641">
      <w:pPr>
        <w:pStyle w:val="a3"/>
        <w:numPr>
          <w:ilvl w:val="1"/>
          <w:numId w:val="32"/>
        </w:numPr>
        <w:tabs>
          <w:tab w:val="left" w:pos="1134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Руководитель кафедры – учитель не ниже 1квалификационной категории, вл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а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деющий современными</w:t>
      </w:r>
      <w:r>
        <w:rPr>
          <w:rFonts w:ascii="Times New Roman" w:eastAsia="Times New Roman" w:hAnsi="Times New Roman"/>
          <w:sz w:val="24"/>
        </w:rPr>
        <w:t xml:space="preserve"> образовательными технологиями. Члены кафедры – учителя.</w:t>
      </w:r>
    </w:p>
    <w:p w:rsidR="00700641" w:rsidRDefault="00700641" w:rsidP="00700641">
      <w:pPr>
        <w:ind w:left="0" w:firstLine="709"/>
        <w:contextualSpacing/>
        <w:rPr>
          <w:rFonts w:ascii="Times New Roman" w:eastAsia="Times New Roman" w:hAnsi="Times New Roman"/>
          <w:sz w:val="24"/>
        </w:rPr>
      </w:pPr>
    </w:p>
    <w:p w:rsidR="00700641" w:rsidRPr="002822AE" w:rsidRDefault="00700641" w:rsidP="00700641">
      <w:pPr>
        <w:spacing w:after="100" w:afterAutospacing="1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Задачи и содержание деятельности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мобильной 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межпредметной кафедры</w:t>
      </w:r>
    </w:p>
    <w:p w:rsidR="00700641" w:rsidRDefault="00700641" w:rsidP="00700641">
      <w:pPr>
        <w:ind w:left="0" w:firstLine="709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Предметная кафедра занимается: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прогнозированием изменений потребностей в научно-методическом обеспечении учебной работы, 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 xml:space="preserve">в технологиях преподавания учебных предметов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по своему профилю;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 xml:space="preserve">анализом,  проведением внутренней  экспертизы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хода и результатов инновац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и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онной деятельности,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осуществляемой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 под руководством предметной кафедры </w:t>
      </w:r>
      <w:r w:rsidRPr="00700641">
        <w:rPr>
          <w:rFonts w:ascii="Times New Roman" w:eastAsia="Times New Roman" w:hAnsi="Times New Roman"/>
          <w:color w:val="000000"/>
          <w:spacing w:val="-3"/>
          <w:sz w:val="24"/>
        </w:rPr>
        <w:t xml:space="preserve">проведением   проблемного   анализа   результатов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нововведений, непосредственно инициируемых и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м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е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тодически сопровождаемых кафедрой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, 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анализом профессиональных возможностей  пе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>д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>а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>гогов, их готовности к участию в инновацион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ной, экспериментальной работе;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3"/>
          <w:sz w:val="24"/>
        </w:rPr>
        <w:t>планированием и организацией разработки но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 xml:space="preserve">вого программно-методического обеспечения </w:t>
      </w:r>
      <w:r w:rsidRPr="00700641">
        <w:rPr>
          <w:rFonts w:ascii="Times New Roman" w:eastAsia="Times New Roman" w:hAnsi="Times New Roman"/>
          <w:color w:val="000000"/>
          <w:spacing w:val="-3"/>
          <w:sz w:val="24"/>
        </w:rPr>
        <w:t>учебных курсов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, </w:t>
      </w:r>
      <w:r w:rsidRPr="00700641">
        <w:rPr>
          <w:rFonts w:ascii="Times New Roman" w:eastAsia="Times New Roman" w:hAnsi="Times New Roman"/>
          <w:color w:val="000000"/>
          <w:spacing w:val="5"/>
          <w:sz w:val="24"/>
        </w:rPr>
        <w:t>планированием и организацией работы по про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филю с од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а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ренными учащимися; 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планированием и организацией различных твор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ческих конкурсов,   научно-практических конференций и семинаров;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3"/>
          <w:sz w:val="24"/>
        </w:rPr>
        <w:t>разработкой и коррекцией нормативных доку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ментов школы в пределах своей компетенции;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разработкой   и   экспертизой   концепции   новых 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учебных курсов (как обяз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а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тельных, так и допол</w:t>
      </w:r>
      <w:r w:rsidRPr="00700641">
        <w:rPr>
          <w:rFonts w:ascii="Times New Roman" w:eastAsia="Times New Roman" w:hAnsi="Times New Roman"/>
          <w:color w:val="000000"/>
          <w:spacing w:val="-3"/>
          <w:sz w:val="24"/>
        </w:rPr>
        <w:t xml:space="preserve">нительных), соответствующих учебных программ,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 xml:space="preserve">образовательных технологий и методик; 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разработкой методического инструментария для установления эффективности проводимых ново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введений, результатов исследований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3"/>
          <w:sz w:val="24"/>
        </w:rPr>
        <w:t xml:space="preserve">организацией внедрения новых курсов и нового 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программно-методического обеспечения в обра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зовательный процесс,  интеграцией новых учебных программ в целос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т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ный учебный план школы.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>обобщением инновационного опыта преподава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ния учебных дисциплин по соо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т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ветствующей об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>ласти знаний;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организацией и проведением исследовательской </w:t>
      </w:r>
      <w:r w:rsidRPr="00700641">
        <w:rPr>
          <w:rFonts w:ascii="Times New Roman" w:eastAsia="Times New Roman" w:hAnsi="Times New Roman"/>
          <w:color w:val="000000"/>
          <w:spacing w:val="-4"/>
          <w:sz w:val="24"/>
        </w:rPr>
        <w:t>работы;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 xml:space="preserve">организацией работы по созданию и обогащению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банков данных о перспективных нововведениях и инновационных идеях в пределах своей компетенции и по своему профилю; руководством исследовател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ь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ской работой учителей и учащихся;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lastRenderedPageBreak/>
        <w:t>информированием учителей о современных передовых отечественных и зар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у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бежных технологиях </w:t>
      </w:r>
      <w:r w:rsidRPr="00700641">
        <w:rPr>
          <w:rFonts w:ascii="Times New Roman" w:eastAsia="Times New Roman" w:hAnsi="Times New Roman"/>
          <w:color w:val="000000"/>
          <w:spacing w:val="-4"/>
          <w:sz w:val="24"/>
        </w:rPr>
        <w:t xml:space="preserve">обучения;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консультативной    поддержкой    инновационной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деятел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ь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ности педагогов;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контролем  за  результативностью  нововведений,</w:t>
      </w:r>
      <w:r w:rsidRPr="00700641">
        <w:rPr>
          <w:rFonts w:ascii="Times New Roman" w:eastAsia="Times New Roman" w:hAnsi="Times New Roman"/>
          <w:sz w:val="24"/>
        </w:rPr>
        <w:t xml:space="preserve">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проводимых кафедрой мер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о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приятий;</w:t>
      </w:r>
    </w:p>
    <w:p w:rsidR="00700641" w:rsidRPr="00700641" w:rsidRDefault="00700641" w:rsidP="00700641">
      <w:pPr>
        <w:pStyle w:val="a3"/>
        <w:numPr>
          <w:ilvl w:val="0"/>
          <w:numId w:val="36"/>
        </w:numPr>
        <w:tabs>
          <w:tab w:val="left" w:pos="993"/>
        </w:tabs>
        <w:spacing w:before="100" w:after="100"/>
        <w:ind w:left="0" w:firstLine="709"/>
        <w:rPr>
          <w:rFonts w:ascii="Times New Roman" w:eastAsia="Times New Roman" w:hAnsi="Times New Roman"/>
          <w:sz w:val="24"/>
        </w:rPr>
      </w:pPr>
      <w:r w:rsidRPr="00700641">
        <w:rPr>
          <w:rFonts w:ascii="Times New Roman" w:eastAsia="Times New Roman" w:hAnsi="Times New Roman"/>
          <w:color w:val="000000"/>
          <w:spacing w:val="4"/>
          <w:sz w:val="24"/>
        </w:rPr>
        <w:t>внесением предложений о включении в уче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бный</w:t>
      </w:r>
      <w:r w:rsidRPr="00700641">
        <w:rPr>
          <w:rFonts w:ascii="Times New Roman" w:eastAsia="Times New Roman" w:hAnsi="Times New Roman"/>
          <w:color w:val="000000"/>
          <w:spacing w:val="4"/>
          <w:sz w:val="24"/>
        </w:rPr>
        <w:t xml:space="preserve">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план новых учебных курсов, об изменении п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одхо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 xml:space="preserve">дов   к   преподаванию  учебных  дисциплин,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структуры и объема пр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е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подавания;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 по содержанию и организации научно-методической</w:t>
      </w:r>
      <w:r w:rsidRPr="00700641">
        <w:rPr>
          <w:rFonts w:ascii="Times New Roman" w:eastAsia="Times New Roman" w:hAnsi="Times New Roman"/>
          <w:color w:val="000000"/>
          <w:spacing w:val="4"/>
          <w:sz w:val="24"/>
        </w:rPr>
        <w:t xml:space="preserve"> работы в школе, научно-методиче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скому обеспечению образовательных, инновационных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процессов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r w:rsidRPr="00700641">
        <w:rPr>
          <w:rFonts w:ascii="Times New Roman" w:eastAsia="Times New Roman" w:hAnsi="Times New Roman"/>
          <w:color w:val="000000"/>
          <w:spacing w:val="-2"/>
          <w:sz w:val="24"/>
        </w:rPr>
        <w:t>;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о поощрении учителей за результативное участие 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>в инновационной деятельности;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о публикации лу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ч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ших материалов, разраб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отан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 xml:space="preserve">ных учителями и накопленных в рамках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  предметной кафе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д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 xml:space="preserve">ры. </w:t>
      </w:r>
      <w:r w:rsidRPr="00700641">
        <w:rPr>
          <w:rFonts w:ascii="Times New Roman" w:eastAsia="Times New Roman" w:hAnsi="Times New Roman"/>
          <w:color w:val="000000"/>
          <w:spacing w:val="1"/>
          <w:sz w:val="24"/>
        </w:rPr>
        <w:t>Кафедра согласовывает свою деятельность с научно-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>методическим советом школы, заместителем директор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а</w:t>
      </w:r>
      <w:r w:rsidRPr="00700641"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r w:rsidRPr="00700641">
        <w:rPr>
          <w:rFonts w:ascii="Times New Roman" w:eastAsia="Times New Roman" w:hAnsi="Times New Roman"/>
          <w:color w:val="000000"/>
          <w:spacing w:val="-1"/>
          <w:sz w:val="24"/>
        </w:rPr>
        <w:t>школы по научно-методической работе.</w:t>
      </w:r>
    </w:p>
    <w:p w:rsidR="00700641" w:rsidRDefault="00700641" w:rsidP="00700641">
      <w:pPr>
        <w:ind w:left="0" w:firstLine="709"/>
        <w:jc w:val="left"/>
      </w:pPr>
    </w:p>
    <w:p w:rsidR="00700641" w:rsidRPr="002822AE" w:rsidRDefault="00700641" w:rsidP="00700641">
      <w:pPr>
        <w:spacing w:after="100" w:afterAutospacing="1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Порядок работы</w:t>
      </w:r>
    </w:p>
    <w:p w:rsidR="00700641" w:rsidRPr="002822AE" w:rsidRDefault="00700641" w:rsidP="00700641">
      <w:pPr>
        <w:numPr>
          <w:ilvl w:val="0"/>
          <w:numId w:val="28"/>
        </w:numPr>
        <w:tabs>
          <w:tab w:val="clear" w:pos="720"/>
          <w:tab w:val="num" w:pos="993"/>
        </w:tabs>
        <w:ind w:left="0"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предметной кафедры проводится в соответствии с планом работы на т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кущий учебный год. План составляется руководителем предметной кафедры, согласов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вается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учебно-методическим советом и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утверждается директором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реждения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641" w:rsidRPr="002822AE" w:rsidRDefault="00700641" w:rsidP="00700641">
      <w:pPr>
        <w:numPr>
          <w:ilvl w:val="0"/>
          <w:numId w:val="28"/>
        </w:numPr>
        <w:tabs>
          <w:tab w:val="clear" w:pos="720"/>
          <w:tab w:val="num" w:pos="993"/>
        </w:tabs>
        <w:ind w:left="0"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предметной кафедры проводятся не реже одного раза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месяц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. О вр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мени и месте проведения заседания руководитель обязан поставить в известность заме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тителя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научно-методической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работе. По каждому из обсуждаемых вопросов на заседании принимаются рекомендации (решения), которые фиксируются в </w:t>
      </w:r>
      <w:r w:rsidRPr="00911DB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протоколе. Рекомендации подписываются руководителем предметной кафедры.</w:t>
      </w:r>
    </w:p>
    <w:p w:rsidR="00700641" w:rsidRDefault="00700641" w:rsidP="00700641">
      <w:pPr>
        <w:numPr>
          <w:ilvl w:val="0"/>
          <w:numId w:val="28"/>
        </w:numPr>
        <w:tabs>
          <w:tab w:val="clear" w:pos="720"/>
          <w:tab w:val="num" w:pos="993"/>
        </w:tabs>
        <w:spacing w:after="100" w:afterAutospacing="1"/>
        <w:ind w:left="0"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75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деятельностью предметной кафедры осуществляется директором образовательного учреждения, председателем научно-методического совета. </w:t>
      </w:r>
    </w:p>
    <w:p w:rsidR="00700641" w:rsidRPr="002822AE" w:rsidRDefault="00700641" w:rsidP="00700641">
      <w:pPr>
        <w:spacing w:after="100" w:afterAutospacing="1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Права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предметной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кафедры</w:t>
      </w:r>
    </w:p>
    <w:p w:rsidR="00700641" w:rsidRPr="002822AE" w:rsidRDefault="00700641" w:rsidP="00700641">
      <w:pPr>
        <w:spacing w:after="100" w:afterAutospacing="1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Предметная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кафедра имеет право:</w:t>
      </w:r>
    </w:p>
    <w:p w:rsidR="00700641" w:rsidRPr="002822AE" w:rsidRDefault="00700641" w:rsidP="00700641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Выдвигать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об улуч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шении учебного процесса в школе.</w:t>
      </w:r>
    </w:p>
    <w:p w:rsidR="00700641" w:rsidRPr="002822AE" w:rsidRDefault="00700641" w:rsidP="00700641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Ставить  вопрос о публикации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атериалов о передовом педагогическом опыте,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накопленном на предметной кафедре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641" w:rsidRPr="002822AE" w:rsidRDefault="00700641" w:rsidP="00700641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администрации ОУ о поощрении учителей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предметной кафедры за активное участие в экспериментальной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641" w:rsidRPr="002822AE" w:rsidRDefault="00700641" w:rsidP="00700641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Рекомендовать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 различные формы повышения квалификации: обр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щаться за консультациями по проблемам учебной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тельности и воспитания учащихся.</w:t>
      </w:r>
    </w:p>
    <w:p w:rsidR="00700641" w:rsidRPr="002822AE" w:rsidRDefault="00700641" w:rsidP="00700641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организации и содержанию аттестации учителей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641" w:rsidRDefault="00700641" w:rsidP="00700641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Выдвигать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 для участия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конкурсах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641" w:rsidRDefault="00700641" w:rsidP="00700641">
      <w:pPr>
        <w:ind w:left="0" w:firstLine="709"/>
        <w:jc w:val="left"/>
      </w:pPr>
    </w:p>
    <w:p w:rsidR="00700641" w:rsidRDefault="00700641" w:rsidP="00700641">
      <w:pPr>
        <w:ind w:left="0"/>
        <w:jc w:val="left"/>
      </w:pPr>
    </w:p>
    <w:p w:rsidR="00E15C1C" w:rsidRDefault="00E15C1C" w:rsidP="00700641">
      <w:pPr>
        <w:ind w:left="0"/>
        <w:jc w:val="left"/>
      </w:pPr>
    </w:p>
    <w:p w:rsidR="00E15C1C" w:rsidRDefault="00E15C1C" w:rsidP="00700641">
      <w:pPr>
        <w:ind w:left="0"/>
        <w:jc w:val="left"/>
      </w:pPr>
    </w:p>
    <w:p w:rsidR="00E15C1C" w:rsidRDefault="00E15C1C" w:rsidP="00AC6FB6">
      <w:pPr>
        <w:jc w:val="left"/>
      </w:pPr>
      <w:r>
        <w:br w:type="page"/>
      </w:r>
    </w:p>
    <w:p w:rsidR="00E15C1C" w:rsidRPr="007B2CB2" w:rsidRDefault="00E15C1C" w:rsidP="00E15C1C">
      <w:pPr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6940A6" w:rsidRDefault="006940A6" w:rsidP="006940A6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40A6" w:rsidRPr="002822AE" w:rsidRDefault="006940A6" w:rsidP="006940A6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мобильной 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межпредметной кафедре</w:t>
      </w:r>
    </w:p>
    <w:p w:rsidR="006940A6" w:rsidRPr="002822AE" w:rsidRDefault="006940A6" w:rsidP="006940A6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1. Общие положени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:rsidR="006940A6" w:rsidRDefault="006940A6" w:rsidP="006940A6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Мобильная м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ежпредметная кафедра является структурным подразделением м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тодической службы образовательного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ОУ)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, осуществля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щим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инновационно-методической и опытно-экспери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ментальной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основе межпредметной интеграции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40A6" w:rsidRPr="002822AE" w:rsidRDefault="006940A6" w:rsidP="006940A6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Мобильная м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ежпредметн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реорганизу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решению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учно-методического совета на основе предложений экспертной группы.</w:t>
      </w:r>
    </w:p>
    <w:p w:rsidR="006940A6" w:rsidRPr="002822AE" w:rsidRDefault="006940A6" w:rsidP="006940A6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Мобильная м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ежпредметная кафедра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подчиняется научно-методическому совету образовательному учреждению. </w:t>
      </w:r>
    </w:p>
    <w:p w:rsidR="006940A6" w:rsidRDefault="006940A6" w:rsidP="006940A6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Руководство мобильной межпредметной кафедрой осуществляется  приглаше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специалистом из вуза, ссуза.</w:t>
      </w:r>
    </w:p>
    <w:p w:rsidR="006940A6" w:rsidRPr="002822AE" w:rsidRDefault="006940A6" w:rsidP="006940A6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Членами кафедры могут быть учителя-предметники, которым необходимо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шить возникшую проблему.</w:t>
      </w:r>
    </w:p>
    <w:p w:rsidR="00700641" w:rsidRDefault="00700641" w:rsidP="0070064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40A6" w:rsidRPr="002822AE" w:rsidRDefault="006940A6" w:rsidP="006940A6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Задачи и содержание деятельности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мобильной 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межпредметной кафедры</w:t>
      </w:r>
    </w:p>
    <w:p w:rsidR="006940A6" w:rsidRPr="005D38EA" w:rsidRDefault="006940A6" w:rsidP="006940A6">
      <w:pPr>
        <w:spacing w:after="100" w:afterAutospacing="1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Мобильная м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ежпредметная кафедра как структурное подразделение школы созд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ется для решения определенной части задач, возложенных на учебное заведение:</w:t>
      </w:r>
    </w:p>
    <w:p w:rsidR="006940A6" w:rsidRPr="006D644C" w:rsidRDefault="006940A6" w:rsidP="006940A6">
      <w:pPr>
        <w:pStyle w:val="a3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6D644C">
        <w:rPr>
          <w:rFonts w:ascii="Times New Roman" w:hAnsi="Times New Roman"/>
          <w:sz w:val="24"/>
          <w:szCs w:val="24"/>
        </w:rPr>
        <w:t>Совершенствование методики формирования у обучающихся метапредметных компетенций посредством учебного предмета.</w:t>
      </w:r>
    </w:p>
    <w:p w:rsidR="006940A6" w:rsidRPr="006D644C" w:rsidRDefault="006940A6" w:rsidP="006940A6">
      <w:pPr>
        <w:pStyle w:val="a3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6D644C">
        <w:rPr>
          <w:rFonts w:ascii="Times New Roman" w:hAnsi="Times New Roman"/>
          <w:sz w:val="24"/>
          <w:szCs w:val="24"/>
        </w:rPr>
        <w:t>Рассмотрение вопросов, связанных с какой-либо темой, встречающихся при изучении как смежных, так и не смежных двух и более предметов.</w:t>
      </w:r>
    </w:p>
    <w:p w:rsidR="006940A6" w:rsidRPr="006D644C" w:rsidRDefault="006940A6" w:rsidP="006940A6">
      <w:pPr>
        <w:pStyle w:val="a3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6D644C">
        <w:rPr>
          <w:rFonts w:ascii="Times New Roman" w:hAnsi="Times New Roman"/>
          <w:sz w:val="24"/>
          <w:szCs w:val="24"/>
        </w:rPr>
        <w:t>Разработка программ, планов, методических рекомендаций, обобщение оп</w:t>
      </w:r>
      <w:r w:rsidRPr="006D644C">
        <w:rPr>
          <w:rFonts w:ascii="Times New Roman" w:hAnsi="Times New Roman"/>
          <w:sz w:val="24"/>
          <w:szCs w:val="24"/>
        </w:rPr>
        <w:t>ы</w:t>
      </w:r>
      <w:r w:rsidRPr="006D644C">
        <w:rPr>
          <w:rFonts w:ascii="Times New Roman" w:hAnsi="Times New Roman"/>
          <w:sz w:val="24"/>
          <w:szCs w:val="24"/>
        </w:rPr>
        <w:t>та учителей.</w:t>
      </w:r>
    </w:p>
    <w:p w:rsidR="006940A6" w:rsidRPr="006D644C" w:rsidRDefault="006940A6" w:rsidP="006940A6">
      <w:pPr>
        <w:pStyle w:val="a3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6D644C">
        <w:rPr>
          <w:rFonts w:ascii="Times New Roman" w:hAnsi="Times New Roman"/>
          <w:sz w:val="24"/>
          <w:szCs w:val="24"/>
        </w:rPr>
        <w:t>Согласование учебных программ.</w:t>
      </w:r>
    </w:p>
    <w:p w:rsidR="006940A6" w:rsidRPr="006D644C" w:rsidRDefault="006940A6" w:rsidP="006940A6">
      <w:pPr>
        <w:pStyle w:val="a3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6D644C">
        <w:rPr>
          <w:rFonts w:ascii="Times New Roman" w:hAnsi="Times New Roman"/>
          <w:spacing w:val="-14"/>
          <w:sz w:val="24"/>
          <w:szCs w:val="24"/>
        </w:rPr>
        <w:t>Выполнение научных работ, педагогических и методических экспериментов</w:t>
      </w:r>
      <w:r w:rsidRPr="006D644C">
        <w:rPr>
          <w:rFonts w:ascii="Times New Roman" w:hAnsi="Times New Roman"/>
          <w:sz w:val="24"/>
          <w:szCs w:val="24"/>
        </w:rPr>
        <w:t>.</w:t>
      </w:r>
    </w:p>
    <w:p w:rsidR="006940A6" w:rsidRPr="006D644C" w:rsidRDefault="006940A6" w:rsidP="006940A6">
      <w:pPr>
        <w:pStyle w:val="a3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6D644C">
        <w:rPr>
          <w:rFonts w:ascii="Times New Roman" w:hAnsi="Times New Roman"/>
          <w:sz w:val="24"/>
          <w:szCs w:val="24"/>
        </w:rPr>
        <w:t>Методическое обеспечение самообразования учителя.</w:t>
      </w:r>
    </w:p>
    <w:p w:rsidR="006940A6" w:rsidRPr="006D644C" w:rsidRDefault="006940A6" w:rsidP="006940A6">
      <w:pPr>
        <w:pStyle w:val="a3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6D644C">
        <w:rPr>
          <w:rFonts w:ascii="Times New Roman" w:hAnsi="Times New Roman"/>
          <w:spacing w:val="-10"/>
          <w:sz w:val="24"/>
          <w:szCs w:val="24"/>
        </w:rPr>
        <w:t>Проведение олимпиад и конкурсов для учителей, методические фестивали</w:t>
      </w:r>
      <w:r w:rsidRPr="006D644C">
        <w:rPr>
          <w:rFonts w:ascii="Times New Roman" w:hAnsi="Times New Roman"/>
          <w:sz w:val="24"/>
          <w:szCs w:val="24"/>
        </w:rPr>
        <w:t>.</w:t>
      </w:r>
    </w:p>
    <w:p w:rsidR="006940A6" w:rsidRPr="006D644C" w:rsidRDefault="006940A6" w:rsidP="006940A6">
      <w:pPr>
        <w:pStyle w:val="a3"/>
        <w:numPr>
          <w:ilvl w:val="0"/>
          <w:numId w:val="8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6D644C">
        <w:rPr>
          <w:rFonts w:ascii="Times New Roman" w:hAnsi="Times New Roman"/>
          <w:sz w:val="24"/>
          <w:szCs w:val="24"/>
        </w:rPr>
        <w:t>Анализ динамики метапредметных компетенций учителей.</w:t>
      </w:r>
    </w:p>
    <w:p w:rsidR="00911DB6" w:rsidRDefault="00911DB6" w:rsidP="006940A6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40A6" w:rsidRPr="002822AE" w:rsidRDefault="006940A6" w:rsidP="006940A6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Основные формы работы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мобильной 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межпредметной кафедре</w:t>
      </w:r>
    </w:p>
    <w:p w:rsidR="006940A6" w:rsidRPr="006D644C" w:rsidRDefault="006940A6" w:rsidP="006940A6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Заседания межпредметных кафедр по вопросам методики обучения и воспит</w:t>
      </w: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br/>
        <w:t>учащихся.</w:t>
      </w:r>
    </w:p>
    <w:p w:rsidR="006940A6" w:rsidRPr="006D644C" w:rsidRDefault="006940A6" w:rsidP="006940A6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Круглые столы, совещания и семинары по учебно-методическим вопросам, творческие отчеты учителей и т.п.</w:t>
      </w:r>
    </w:p>
    <w:p w:rsidR="006940A6" w:rsidRPr="006D644C" w:rsidRDefault="006940A6" w:rsidP="006940A6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Открытые уроки и внеклассные мероприятия по предмет.</w:t>
      </w:r>
    </w:p>
    <w:p w:rsidR="006940A6" w:rsidRPr="006D644C" w:rsidRDefault="006940A6" w:rsidP="006940A6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Лекции, доклады, сообщения и дискуссии по методикам обучения и воспитания, вопросам общей педагогики и психологии.</w:t>
      </w:r>
    </w:p>
    <w:p w:rsidR="006940A6" w:rsidRPr="006D644C" w:rsidRDefault="006940A6" w:rsidP="006940A6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Проведение предметных и методических недель.</w:t>
      </w:r>
    </w:p>
    <w:p w:rsidR="006940A6" w:rsidRPr="006D644C" w:rsidRDefault="006940A6" w:rsidP="006940A6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 уроков.</w:t>
      </w:r>
    </w:p>
    <w:p w:rsidR="006940A6" w:rsidRPr="006D644C" w:rsidRDefault="006940A6" w:rsidP="006940A6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4C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Организационно-деятельностные игры, тренинги и т.д.</w:t>
      </w:r>
    </w:p>
    <w:p w:rsidR="00911DB6" w:rsidRDefault="00911DB6" w:rsidP="006940A6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40A6" w:rsidRPr="002822AE" w:rsidRDefault="006940A6" w:rsidP="006940A6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Порядок работы</w:t>
      </w:r>
    </w:p>
    <w:p w:rsidR="006940A6" w:rsidRPr="002822AE" w:rsidRDefault="006940A6" w:rsidP="006940A6">
      <w:pPr>
        <w:numPr>
          <w:ilvl w:val="0"/>
          <w:numId w:val="28"/>
        </w:numPr>
        <w:tabs>
          <w:tab w:val="clear" w:pos="720"/>
          <w:tab w:val="num" w:pos="993"/>
        </w:tabs>
        <w:ind w:left="0"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мобильной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межпредметной кафедры проводится в соответствии с планом работы на текущий учебный год. План составляется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мобильной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межпре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метной кафедры, согласовывается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учебно-методическим советом и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утверждается дире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40A6" w:rsidRPr="002822AE" w:rsidRDefault="006940A6" w:rsidP="006940A6">
      <w:pPr>
        <w:numPr>
          <w:ilvl w:val="0"/>
          <w:numId w:val="28"/>
        </w:numPr>
        <w:tabs>
          <w:tab w:val="clear" w:pos="720"/>
          <w:tab w:val="num" w:pos="993"/>
        </w:tabs>
        <w:ind w:left="0"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межпредметной кафедры проводятся не реже одного раза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месяц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. О времени и месте проведения заседания руководитель обязан поставить в известность з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местителя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научно-методической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работе. По каждому из обсуждаемых в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просов на заседании принимаются рекомендации (решения), которые фиксируются в </w:t>
      </w:r>
      <w:r w:rsidRPr="00911DB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</w:t>
      </w:r>
      <w:r w:rsidRPr="00911DB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Pr="00911DB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токоле. Рекомендации подписываются руководителем мобильной межпредметной кафедры.</w:t>
      </w:r>
    </w:p>
    <w:p w:rsidR="006940A6" w:rsidRDefault="006940A6" w:rsidP="006940A6">
      <w:pPr>
        <w:numPr>
          <w:ilvl w:val="0"/>
          <w:numId w:val="28"/>
        </w:numPr>
        <w:tabs>
          <w:tab w:val="clear" w:pos="720"/>
          <w:tab w:val="num" w:pos="993"/>
        </w:tabs>
        <w:spacing w:after="100" w:afterAutospacing="1"/>
        <w:ind w:left="0"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75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деятельностью мобильной межпредметной кафедры осуществляется директором образовательного учреждения, председателем научно-методического совета. </w:t>
      </w:r>
    </w:p>
    <w:p w:rsidR="006940A6" w:rsidRPr="002822AE" w:rsidRDefault="006940A6" w:rsidP="006940A6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Права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мобильной межпредметной</w:t>
      </w:r>
      <w:r w:rsidRPr="002822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кафедры</w:t>
      </w:r>
    </w:p>
    <w:p w:rsidR="006940A6" w:rsidRPr="002822AE" w:rsidRDefault="006940A6" w:rsidP="006940A6">
      <w:pPr>
        <w:spacing w:after="100" w:afterAutospacing="1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Мобильная м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ежпредметная кафедра имеет право:</w:t>
      </w:r>
    </w:p>
    <w:p w:rsidR="006940A6" w:rsidRPr="002822AE" w:rsidRDefault="006940A6" w:rsidP="006940A6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Выдвигать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об улуч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шении учебного процесса в школе.</w:t>
      </w:r>
    </w:p>
    <w:p w:rsidR="006940A6" w:rsidRPr="002822AE" w:rsidRDefault="006940A6" w:rsidP="006940A6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Ставить  вопрос о публикации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атериалов о передовом педагогическом опыте,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накопленном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мобильной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межпредметной кафедре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40A6" w:rsidRPr="002822AE" w:rsidRDefault="006940A6" w:rsidP="006940A6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администрации ОУ о поощрении учителей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межпредме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ной кафедры за активное участие в экспериментальной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40A6" w:rsidRPr="002822AE" w:rsidRDefault="006940A6" w:rsidP="006940A6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Рекомендовать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 различные формы повышения квалификации: о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ращаться за консультациями по проблемам учебной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тельности и воспитания учащихся.</w:t>
      </w:r>
    </w:p>
    <w:p w:rsidR="006940A6" w:rsidRPr="002822AE" w:rsidRDefault="006940A6" w:rsidP="006940A6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организации и содержанию аттестации учителей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40A6" w:rsidRPr="002822AE" w:rsidRDefault="006940A6" w:rsidP="006940A6">
      <w:pPr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Выдвигать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 для участия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конкурсах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например,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«Уч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>тель года»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822AE">
        <w:rPr>
          <w:rFonts w:ascii="Times New Roman" w:eastAsia="Times New Roman" w:hAnsi="Times New Roman"/>
          <w:sz w:val="24"/>
          <w:szCs w:val="24"/>
          <w:lang w:eastAsia="ru-RU"/>
        </w:rPr>
        <w:t xml:space="preserve"> «Классный руководитель».</w:t>
      </w:r>
    </w:p>
    <w:p w:rsidR="006940A6" w:rsidRPr="002822AE" w:rsidRDefault="006940A6" w:rsidP="006940A6">
      <w:pPr>
        <w:rPr>
          <w:rFonts w:ascii="Times New Roman" w:hAnsi="Times New Roman"/>
          <w:sz w:val="24"/>
          <w:szCs w:val="24"/>
        </w:rPr>
      </w:pPr>
    </w:p>
    <w:p w:rsidR="00F85594" w:rsidRDefault="00F85594" w:rsidP="00AC6FB6">
      <w:pPr>
        <w:jc w:val="left"/>
      </w:pPr>
      <w:r>
        <w:br w:type="page"/>
      </w:r>
    </w:p>
    <w:p w:rsidR="00F85594" w:rsidRPr="007B2CB2" w:rsidRDefault="00F85594" w:rsidP="00F85594">
      <w:pPr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7C00F1" w:rsidRPr="007C00F1" w:rsidRDefault="007C00F1" w:rsidP="007C00F1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C00F1" w:rsidRPr="007C00F1" w:rsidRDefault="007C00F1" w:rsidP="007C00F1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F1">
        <w:rPr>
          <w:rFonts w:ascii="Times New Roman" w:hAnsi="Times New Roman"/>
          <w:b/>
          <w:sz w:val="24"/>
          <w:szCs w:val="24"/>
        </w:rPr>
        <w:t>ПОЛОЖЕНИЕ</w:t>
      </w:r>
    </w:p>
    <w:p w:rsidR="007C00F1" w:rsidRPr="007C00F1" w:rsidRDefault="007C00F1" w:rsidP="007C00F1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F1">
        <w:rPr>
          <w:rFonts w:ascii="Times New Roman" w:hAnsi="Times New Roman"/>
          <w:b/>
          <w:sz w:val="24"/>
          <w:szCs w:val="24"/>
        </w:rPr>
        <w:t>о творческой лаборатории</w:t>
      </w:r>
    </w:p>
    <w:p w:rsidR="007C00F1" w:rsidRPr="007C00F1" w:rsidRDefault="007C00F1" w:rsidP="007C00F1">
      <w:pPr>
        <w:tabs>
          <w:tab w:val="left" w:pos="540"/>
        </w:tabs>
        <w:ind w:firstLine="900"/>
        <w:rPr>
          <w:rFonts w:ascii="Times New Roman" w:hAnsi="Times New Roman"/>
          <w:b/>
          <w:sz w:val="24"/>
          <w:szCs w:val="24"/>
        </w:rPr>
      </w:pPr>
    </w:p>
    <w:p w:rsidR="007C00F1" w:rsidRPr="007C00F1" w:rsidRDefault="007C00F1" w:rsidP="007C00F1">
      <w:pPr>
        <w:tabs>
          <w:tab w:val="left" w:pos="5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0F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C00F1" w:rsidRPr="007C00F1" w:rsidRDefault="007C00F1" w:rsidP="007C00F1">
      <w:pPr>
        <w:tabs>
          <w:tab w:val="left" w:pos="54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7C00F1" w:rsidRPr="007C00F1" w:rsidRDefault="007C00F1" w:rsidP="007C00F1">
      <w:pPr>
        <w:tabs>
          <w:tab w:val="num" w:pos="54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 xml:space="preserve">1.1.   Творческая лаборатория – это  самостоятельное звено методической работы </w:t>
      </w:r>
      <w:r>
        <w:rPr>
          <w:rFonts w:ascii="Times New Roman" w:hAnsi="Times New Roman"/>
          <w:sz w:val="24"/>
          <w:szCs w:val="24"/>
        </w:rPr>
        <w:t>образовательного учреждения (далее по тексту – ОУ)</w:t>
      </w:r>
      <w:r w:rsidRPr="007C00F1">
        <w:rPr>
          <w:rFonts w:ascii="Times New Roman" w:hAnsi="Times New Roman"/>
          <w:sz w:val="24"/>
          <w:szCs w:val="24"/>
        </w:rPr>
        <w:t xml:space="preserve">, которое создается для изучения и внедрения новых образовательных технологий и апробации нововведений.  </w:t>
      </w:r>
    </w:p>
    <w:p w:rsidR="007C00F1" w:rsidRPr="007C00F1" w:rsidRDefault="007C00F1" w:rsidP="007C00F1">
      <w:pPr>
        <w:tabs>
          <w:tab w:val="num" w:pos="54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1.2.  Творческая лаборатория объединяет педагогов, работающих в режиме иннов</w:t>
      </w:r>
      <w:r w:rsidRPr="007C00F1">
        <w:rPr>
          <w:rFonts w:ascii="Times New Roman" w:hAnsi="Times New Roman"/>
          <w:sz w:val="24"/>
          <w:szCs w:val="24"/>
        </w:rPr>
        <w:t>а</w:t>
      </w:r>
      <w:r w:rsidRPr="007C00F1">
        <w:rPr>
          <w:rFonts w:ascii="Times New Roman" w:hAnsi="Times New Roman"/>
          <w:sz w:val="24"/>
          <w:szCs w:val="24"/>
        </w:rPr>
        <w:t>ции и апробирующих в практике работы новые технологии обучения.</w:t>
      </w:r>
    </w:p>
    <w:p w:rsidR="007C00F1" w:rsidRPr="007C00F1" w:rsidRDefault="007C00F1" w:rsidP="007C00F1">
      <w:pPr>
        <w:tabs>
          <w:tab w:val="left" w:pos="54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7C00F1" w:rsidRPr="007C00F1" w:rsidRDefault="007C00F1" w:rsidP="007C00F1">
      <w:pPr>
        <w:tabs>
          <w:tab w:val="left" w:pos="5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0F1">
        <w:rPr>
          <w:rFonts w:ascii="Times New Roman" w:hAnsi="Times New Roman"/>
          <w:b/>
          <w:sz w:val="24"/>
          <w:szCs w:val="24"/>
        </w:rPr>
        <w:t>Задачи творческой лаборатории</w:t>
      </w:r>
    </w:p>
    <w:p w:rsidR="007C00F1" w:rsidRPr="007C00F1" w:rsidRDefault="007C00F1" w:rsidP="007C00F1">
      <w:pPr>
        <w:tabs>
          <w:tab w:val="left" w:pos="54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7C00F1" w:rsidRPr="007C00F1" w:rsidRDefault="007C00F1" w:rsidP="007C00F1">
      <w:pPr>
        <w:tabs>
          <w:tab w:val="left" w:pos="540"/>
          <w:tab w:val="num" w:pos="144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2.1.  Изучение новых технологий, организация экспериментальной работы: разр</w:t>
      </w:r>
      <w:r w:rsidRPr="007C00F1">
        <w:rPr>
          <w:rFonts w:ascii="Times New Roman" w:hAnsi="Times New Roman"/>
          <w:sz w:val="24"/>
          <w:szCs w:val="24"/>
        </w:rPr>
        <w:t>а</w:t>
      </w:r>
      <w:r w:rsidRPr="007C00F1">
        <w:rPr>
          <w:rFonts w:ascii="Times New Roman" w:hAnsi="Times New Roman"/>
          <w:sz w:val="24"/>
          <w:szCs w:val="24"/>
        </w:rPr>
        <w:t>ботка программы эксперимента и ее реализация.</w:t>
      </w:r>
    </w:p>
    <w:p w:rsidR="007C00F1" w:rsidRPr="007C00F1" w:rsidRDefault="007C00F1" w:rsidP="007C00F1">
      <w:pPr>
        <w:tabs>
          <w:tab w:val="left" w:pos="540"/>
          <w:tab w:val="num" w:pos="144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2.2.   Отслеживание результативности инновационной работы и выработка рек</w:t>
      </w:r>
      <w:r w:rsidRPr="007C00F1">
        <w:rPr>
          <w:rFonts w:ascii="Times New Roman" w:hAnsi="Times New Roman"/>
          <w:sz w:val="24"/>
          <w:szCs w:val="24"/>
        </w:rPr>
        <w:t>о</w:t>
      </w:r>
      <w:r w:rsidRPr="007C00F1">
        <w:rPr>
          <w:rFonts w:ascii="Times New Roman" w:hAnsi="Times New Roman"/>
          <w:sz w:val="24"/>
          <w:szCs w:val="24"/>
        </w:rPr>
        <w:t xml:space="preserve">мендаций для педагогов </w:t>
      </w:r>
      <w:r>
        <w:rPr>
          <w:rFonts w:ascii="Times New Roman" w:hAnsi="Times New Roman"/>
          <w:sz w:val="24"/>
          <w:szCs w:val="24"/>
        </w:rPr>
        <w:t>ОУ</w:t>
      </w:r>
      <w:r w:rsidRPr="007C00F1">
        <w:rPr>
          <w:rFonts w:ascii="Times New Roman" w:hAnsi="Times New Roman"/>
          <w:sz w:val="24"/>
          <w:szCs w:val="24"/>
        </w:rPr>
        <w:t>.</w:t>
      </w:r>
    </w:p>
    <w:p w:rsidR="007C00F1" w:rsidRPr="007C00F1" w:rsidRDefault="007C00F1" w:rsidP="007C00F1">
      <w:pPr>
        <w:tabs>
          <w:tab w:val="left" w:pos="540"/>
          <w:tab w:val="num" w:pos="144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2.3.   Обобщение результатов работы и их пропаганда.</w:t>
      </w:r>
    </w:p>
    <w:p w:rsidR="007C00F1" w:rsidRPr="007C00F1" w:rsidRDefault="007C00F1" w:rsidP="007C00F1">
      <w:pPr>
        <w:tabs>
          <w:tab w:val="left" w:pos="540"/>
          <w:tab w:val="num" w:pos="144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2.4.   Содействие профессиональному росту педагогов.</w:t>
      </w:r>
    </w:p>
    <w:p w:rsidR="007C00F1" w:rsidRPr="007C00F1" w:rsidRDefault="007C00F1" w:rsidP="007C00F1">
      <w:pPr>
        <w:tabs>
          <w:tab w:val="left" w:pos="540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7C00F1" w:rsidRPr="007C00F1" w:rsidRDefault="007C00F1" w:rsidP="007C00F1">
      <w:pPr>
        <w:tabs>
          <w:tab w:val="left" w:pos="540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C00F1">
        <w:rPr>
          <w:rFonts w:ascii="Times New Roman" w:hAnsi="Times New Roman"/>
          <w:b/>
          <w:sz w:val="24"/>
          <w:szCs w:val="24"/>
        </w:rPr>
        <w:t>3.  Организация работы творческих лабораторий</w:t>
      </w:r>
    </w:p>
    <w:p w:rsidR="007C00F1" w:rsidRPr="007C00F1" w:rsidRDefault="007C00F1" w:rsidP="007C00F1">
      <w:pPr>
        <w:tabs>
          <w:tab w:val="left" w:pos="540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C00F1" w:rsidRPr="007C00F1" w:rsidRDefault="007C00F1" w:rsidP="007C00F1">
      <w:pPr>
        <w:tabs>
          <w:tab w:val="left" w:pos="540"/>
          <w:tab w:val="num" w:pos="1424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 xml:space="preserve">3.1. Лабораторией руководит педагог, наиболее компетентный и подготовленный к исследовательской работе.  </w:t>
      </w:r>
    </w:p>
    <w:p w:rsidR="007C00F1" w:rsidRPr="007C00F1" w:rsidRDefault="007C00F1" w:rsidP="007C00F1">
      <w:pPr>
        <w:tabs>
          <w:tab w:val="left" w:pos="540"/>
          <w:tab w:val="num" w:pos="1424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3.2. Творческая лаборатория составляет план работы, который включает план и</w:t>
      </w:r>
      <w:r w:rsidRPr="007C00F1">
        <w:rPr>
          <w:rFonts w:ascii="Times New Roman" w:hAnsi="Times New Roman"/>
          <w:sz w:val="24"/>
          <w:szCs w:val="24"/>
        </w:rPr>
        <w:t>с</w:t>
      </w:r>
      <w:r w:rsidRPr="007C00F1">
        <w:rPr>
          <w:rFonts w:ascii="Times New Roman" w:hAnsi="Times New Roman"/>
          <w:sz w:val="24"/>
          <w:szCs w:val="24"/>
        </w:rPr>
        <w:t>следования на весь срок эксперимента и защищает его на заседании методического совета.</w:t>
      </w:r>
    </w:p>
    <w:p w:rsidR="007C00F1" w:rsidRPr="007C00F1" w:rsidRDefault="007C00F1" w:rsidP="007C00F1">
      <w:pPr>
        <w:tabs>
          <w:tab w:val="left" w:pos="540"/>
          <w:tab w:val="num" w:pos="1424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3.3.  Заседания творческой лаборатории проводятся не реже одного раза в четверть.</w:t>
      </w:r>
    </w:p>
    <w:p w:rsidR="007C00F1" w:rsidRPr="007C00F1" w:rsidRDefault="007C00F1" w:rsidP="007C00F1">
      <w:pPr>
        <w:tabs>
          <w:tab w:val="left" w:pos="54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7C00F1" w:rsidRPr="007C00F1" w:rsidRDefault="007C00F1" w:rsidP="007C00F1">
      <w:pPr>
        <w:tabs>
          <w:tab w:val="num" w:pos="420"/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1">
        <w:rPr>
          <w:rFonts w:ascii="Times New Roman" w:hAnsi="Times New Roman"/>
          <w:b/>
          <w:sz w:val="24"/>
          <w:szCs w:val="24"/>
        </w:rPr>
        <w:t>4.  Документация и отчетность</w:t>
      </w:r>
    </w:p>
    <w:p w:rsidR="007C00F1" w:rsidRPr="007C00F1" w:rsidRDefault="007C00F1" w:rsidP="007C00F1">
      <w:pPr>
        <w:tabs>
          <w:tab w:val="left" w:pos="54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7C00F1" w:rsidRPr="007C00F1" w:rsidRDefault="007C00F1" w:rsidP="007C00F1">
      <w:pPr>
        <w:pStyle w:val="ac"/>
        <w:tabs>
          <w:tab w:val="left" w:pos="540"/>
          <w:tab w:val="num" w:pos="1424"/>
        </w:tabs>
        <w:spacing w:before="0" w:beforeAutospacing="0" w:after="0" w:afterAutospacing="0"/>
        <w:ind w:firstLine="709"/>
        <w:jc w:val="both"/>
      </w:pPr>
      <w:r w:rsidRPr="007C00F1">
        <w:t>4.1.  Лаборатория должна иметь следующие документы:</w:t>
      </w:r>
    </w:p>
    <w:p w:rsidR="007C00F1" w:rsidRPr="007C00F1" w:rsidRDefault="007C00F1" w:rsidP="007C00F1">
      <w:pPr>
        <w:pStyle w:val="ac"/>
        <w:numPr>
          <w:ilvl w:val="1"/>
          <w:numId w:val="41"/>
        </w:numPr>
        <w:tabs>
          <w:tab w:val="clear" w:pos="2340"/>
          <w:tab w:val="left" w:pos="540"/>
          <w:tab w:val="num" w:pos="993"/>
        </w:tabs>
        <w:spacing w:before="0" w:beforeAutospacing="0" w:after="0" w:afterAutospacing="0"/>
        <w:ind w:left="0" w:firstLine="709"/>
        <w:jc w:val="both"/>
      </w:pPr>
      <w:r w:rsidRPr="007C00F1">
        <w:t>план работы творческой лаборатории, конкретизирующий содержание выбра</w:t>
      </w:r>
      <w:r w:rsidRPr="007C00F1">
        <w:t>н</w:t>
      </w:r>
      <w:r w:rsidRPr="007C00F1">
        <w:t>ной проблемы;</w:t>
      </w:r>
    </w:p>
    <w:p w:rsidR="007C00F1" w:rsidRPr="007C00F1" w:rsidRDefault="007C00F1" w:rsidP="007C00F1">
      <w:pPr>
        <w:pStyle w:val="ac"/>
        <w:numPr>
          <w:ilvl w:val="1"/>
          <w:numId w:val="41"/>
        </w:numPr>
        <w:tabs>
          <w:tab w:val="clear" w:pos="2340"/>
          <w:tab w:val="left" w:pos="540"/>
          <w:tab w:val="num" w:pos="993"/>
        </w:tabs>
        <w:spacing w:before="0" w:beforeAutospacing="0" w:after="0" w:afterAutospacing="0"/>
        <w:ind w:left="0" w:firstLine="709"/>
        <w:jc w:val="both"/>
      </w:pPr>
      <w:r w:rsidRPr="007C00F1">
        <w:t>протоколы заседаний лаборатории;</w:t>
      </w:r>
    </w:p>
    <w:p w:rsidR="007C00F1" w:rsidRPr="007C00F1" w:rsidRDefault="007C00F1" w:rsidP="007C00F1">
      <w:pPr>
        <w:pStyle w:val="ac"/>
        <w:numPr>
          <w:ilvl w:val="1"/>
          <w:numId w:val="41"/>
        </w:numPr>
        <w:tabs>
          <w:tab w:val="clear" w:pos="2340"/>
          <w:tab w:val="left" w:pos="540"/>
          <w:tab w:val="num" w:pos="993"/>
        </w:tabs>
        <w:spacing w:before="0" w:beforeAutospacing="0" w:after="0" w:afterAutospacing="0"/>
        <w:ind w:left="0" w:firstLine="709"/>
        <w:jc w:val="both"/>
      </w:pPr>
      <w:r w:rsidRPr="007C00F1">
        <w:t xml:space="preserve">материалы, фиксирующие процесс и результаты исследования. </w:t>
      </w:r>
    </w:p>
    <w:p w:rsidR="007C00F1" w:rsidRPr="007C00F1" w:rsidRDefault="007C00F1" w:rsidP="007C00F1">
      <w:pPr>
        <w:pStyle w:val="ac"/>
        <w:tabs>
          <w:tab w:val="left" w:pos="540"/>
          <w:tab w:val="num" w:pos="1424"/>
        </w:tabs>
        <w:spacing w:before="0" w:beforeAutospacing="0" w:after="0" w:afterAutospacing="0"/>
        <w:ind w:firstLine="709"/>
        <w:jc w:val="both"/>
      </w:pPr>
      <w:r w:rsidRPr="007C00F1">
        <w:t>4.2.  Анализ о деятельности творческой лаборатории представляется в методич</w:t>
      </w:r>
      <w:r w:rsidRPr="007C00F1">
        <w:t>е</w:t>
      </w:r>
      <w:r w:rsidRPr="007C00F1">
        <w:t>ский совет.</w:t>
      </w:r>
    </w:p>
    <w:p w:rsidR="007C00F1" w:rsidRPr="007C00F1" w:rsidRDefault="007C00F1" w:rsidP="007C00F1">
      <w:pPr>
        <w:pStyle w:val="ac"/>
        <w:tabs>
          <w:tab w:val="left" w:pos="540"/>
        </w:tabs>
        <w:spacing w:before="0" w:beforeAutospacing="0" w:after="0" w:afterAutospacing="0"/>
        <w:ind w:firstLine="709"/>
        <w:jc w:val="both"/>
      </w:pPr>
    </w:p>
    <w:p w:rsidR="007C00F1" w:rsidRPr="007C00F1" w:rsidRDefault="007C00F1" w:rsidP="007C00F1">
      <w:pPr>
        <w:tabs>
          <w:tab w:val="left" w:pos="5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1">
        <w:rPr>
          <w:rFonts w:ascii="Times New Roman" w:hAnsi="Times New Roman"/>
          <w:b/>
          <w:sz w:val="24"/>
          <w:szCs w:val="24"/>
        </w:rPr>
        <w:t>5. Обязанности, права и ответственность</w:t>
      </w:r>
    </w:p>
    <w:p w:rsidR="007C00F1" w:rsidRPr="007C00F1" w:rsidRDefault="007C00F1" w:rsidP="007C00F1">
      <w:pPr>
        <w:tabs>
          <w:tab w:val="left" w:pos="54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7C00F1" w:rsidRPr="007C00F1" w:rsidRDefault="007C00F1" w:rsidP="007C00F1">
      <w:pPr>
        <w:tabs>
          <w:tab w:val="left" w:pos="540"/>
          <w:tab w:val="num" w:pos="144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5.1.  Обязанности творческой лаборатории: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изучение инноваций и организация опытно-экспериментальной работы;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разработка критериев результативности экспериментальной деятельности;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составление аналитических материалов, оформление рекомендаций по итогам эксперимента;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ознакомление педагогов и родителей обучающихся с ходом и результатами св</w:t>
      </w:r>
      <w:r w:rsidRPr="007C00F1">
        <w:rPr>
          <w:rFonts w:ascii="Times New Roman" w:hAnsi="Times New Roman"/>
          <w:sz w:val="24"/>
          <w:szCs w:val="24"/>
        </w:rPr>
        <w:t>о</w:t>
      </w:r>
      <w:r w:rsidRPr="007C00F1">
        <w:rPr>
          <w:rFonts w:ascii="Times New Roman" w:hAnsi="Times New Roman"/>
          <w:sz w:val="24"/>
          <w:szCs w:val="24"/>
        </w:rPr>
        <w:t>ей работы.</w:t>
      </w:r>
    </w:p>
    <w:p w:rsidR="007C00F1" w:rsidRPr="007C00F1" w:rsidRDefault="007C00F1" w:rsidP="007C00F1">
      <w:pPr>
        <w:tabs>
          <w:tab w:val="left" w:pos="540"/>
          <w:tab w:val="num" w:pos="144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5.2.  Творческая лаборатория имеет право: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  <w:tab w:val="num" w:pos="126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lastRenderedPageBreak/>
        <w:t>вносить коррективы в программу эксперимента с учетом условий работы и п</w:t>
      </w:r>
      <w:r w:rsidRPr="007C00F1">
        <w:rPr>
          <w:rFonts w:ascii="Times New Roman" w:hAnsi="Times New Roman"/>
          <w:sz w:val="24"/>
          <w:szCs w:val="24"/>
        </w:rPr>
        <w:t>о</w:t>
      </w:r>
      <w:r w:rsidRPr="007C00F1">
        <w:rPr>
          <w:rFonts w:ascii="Times New Roman" w:hAnsi="Times New Roman"/>
          <w:sz w:val="24"/>
          <w:szCs w:val="24"/>
        </w:rPr>
        <w:t>лученных промежуточных результатов;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  <w:tab w:val="num" w:pos="126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апробировать новые технологии, методики, новые программы, новые УМК и т.п.;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  <w:tab w:val="num" w:pos="126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ставить вопрос перед администрацией и методическим советом о научно-методическом, финансовом, материальном обеспечении и других условиях для эффекти</w:t>
      </w:r>
      <w:r w:rsidRPr="007C00F1">
        <w:rPr>
          <w:rFonts w:ascii="Times New Roman" w:hAnsi="Times New Roman"/>
          <w:sz w:val="24"/>
          <w:szCs w:val="24"/>
        </w:rPr>
        <w:t>в</w:t>
      </w:r>
      <w:r w:rsidRPr="007C00F1">
        <w:rPr>
          <w:rFonts w:ascii="Times New Roman" w:hAnsi="Times New Roman"/>
          <w:sz w:val="24"/>
          <w:szCs w:val="24"/>
        </w:rPr>
        <w:t>ной работы лаборатории.</w:t>
      </w:r>
    </w:p>
    <w:p w:rsidR="007C00F1" w:rsidRPr="007C00F1" w:rsidRDefault="007C00F1" w:rsidP="007C00F1">
      <w:pPr>
        <w:tabs>
          <w:tab w:val="left" w:pos="540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5.3.  </w:t>
      </w:r>
      <w:r>
        <w:rPr>
          <w:rFonts w:ascii="Times New Roman" w:hAnsi="Times New Roman"/>
          <w:sz w:val="24"/>
          <w:szCs w:val="24"/>
        </w:rPr>
        <w:t>Т</w:t>
      </w:r>
      <w:r w:rsidRPr="007C00F1">
        <w:rPr>
          <w:rFonts w:ascii="Times New Roman" w:hAnsi="Times New Roman"/>
          <w:sz w:val="24"/>
          <w:szCs w:val="24"/>
        </w:rPr>
        <w:t>ворческая группа отвечает за: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  <w:tab w:val="num" w:pos="126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разработку программы исследований и ее своевременную корректировку;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  <w:tab w:val="num" w:pos="126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регулярность отслеживания результатов хода эксперимента;</w:t>
      </w:r>
    </w:p>
    <w:p w:rsidR="007C00F1" w:rsidRPr="007C00F1" w:rsidRDefault="007C00F1" w:rsidP="007C00F1">
      <w:pPr>
        <w:numPr>
          <w:ilvl w:val="1"/>
          <w:numId w:val="42"/>
        </w:numPr>
        <w:tabs>
          <w:tab w:val="clear" w:pos="2340"/>
          <w:tab w:val="left" w:pos="540"/>
          <w:tab w:val="num" w:pos="993"/>
          <w:tab w:val="num" w:pos="1260"/>
        </w:tabs>
        <w:ind w:left="0" w:firstLine="709"/>
        <w:rPr>
          <w:rFonts w:ascii="Times New Roman" w:hAnsi="Times New Roman"/>
          <w:sz w:val="24"/>
          <w:szCs w:val="24"/>
        </w:rPr>
      </w:pPr>
      <w:r w:rsidRPr="007C00F1">
        <w:rPr>
          <w:rFonts w:ascii="Times New Roman" w:hAnsi="Times New Roman"/>
          <w:sz w:val="24"/>
          <w:szCs w:val="24"/>
        </w:rPr>
        <w:t>своевременную информацию о результатах исследования, ходе эксперимента, изменения в программах.</w:t>
      </w:r>
    </w:p>
    <w:p w:rsidR="00F85594" w:rsidRDefault="00F85594" w:rsidP="00AC6FB6">
      <w:pPr>
        <w:jc w:val="left"/>
      </w:pPr>
      <w:r>
        <w:br w:type="page"/>
      </w:r>
    </w:p>
    <w:p w:rsidR="00F85594" w:rsidRPr="007B2CB2" w:rsidRDefault="004A761B" w:rsidP="00F85594">
      <w:pPr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F85594" w:rsidRPr="00A5681A" w:rsidRDefault="00F85594" w:rsidP="00F85594">
      <w:pPr>
        <w:pStyle w:val="ab"/>
        <w:spacing w:before="28" w:beforeAutospacing="0" w:after="28"/>
      </w:pPr>
    </w:p>
    <w:p w:rsidR="00F85594" w:rsidRDefault="00F85594" w:rsidP="00F85594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учителей</w:t>
      </w:r>
    </w:p>
    <w:p w:rsidR="00F85594" w:rsidRDefault="00F85594" w:rsidP="00F8559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85594" w:rsidRDefault="00F85594" w:rsidP="00F85594">
      <w:pPr>
        <w:ind w:left="0" w:firstLine="709"/>
        <w:rPr>
          <w:rFonts w:ascii="Times New Roman" w:hAnsi="Times New Roman"/>
          <w:sz w:val="24"/>
          <w:szCs w:val="24"/>
        </w:rPr>
      </w:pPr>
      <w:r w:rsidRPr="00AC2FCD">
        <w:rPr>
          <w:rFonts w:ascii="Times New Roman" w:hAnsi="Times New Roman"/>
          <w:sz w:val="24"/>
          <w:szCs w:val="24"/>
        </w:rPr>
        <w:t xml:space="preserve">Для проведения мониторинга мы предлагаем использовать комплексную оценку, </w:t>
      </w:r>
      <w:r>
        <w:rPr>
          <w:rFonts w:ascii="Times New Roman" w:hAnsi="Times New Roman"/>
          <w:sz w:val="24"/>
          <w:szCs w:val="24"/>
        </w:rPr>
        <w:t>проводимую в три этапа:</w:t>
      </w:r>
    </w:p>
    <w:p w:rsidR="00F85594" w:rsidRDefault="00E361B6" w:rsidP="00F8559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361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361B6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: качественная оценка</w:t>
      </w:r>
      <w:r w:rsidR="00524E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24EA8">
        <w:rPr>
          <w:rFonts w:ascii="Times New Roman" w:hAnsi="Times New Roman"/>
          <w:sz w:val="24"/>
          <w:szCs w:val="24"/>
        </w:rPr>
        <w:t>О</w:t>
      </w:r>
      <w:r w:rsidR="00F85594">
        <w:rPr>
          <w:rFonts w:ascii="Times New Roman" w:hAnsi="Times New Roman"/>
          <w:sz w:val="24"/>
          <w:szCs w:val="24"/>
        </w:rPr>
        <w:t xml:space="preserve">снован </w:t>
      </w:r>
      <w:r w:rsidR="00F85594" w:rsidRPr="00AC2FCD">
        <w:rPr>
          <w:rFonts w:ascii="Times New Roman" w:hAnsi="Times New Roman"/>
          <w:sz w:val="24"/>
          <w:szCs w:val="24"/>
        </w:rPr>
        <w:t xml:space="preserve"> на применении метода 360 градусов, в с</w:t>
      </w:r>
      <w:r w:rsidR="00F85594" w:rsidRPr="00AC2FCD">
        <w:rPr>
          <w:rFonts w:ascii="Times New Roman" w:hAnsi="Times New Roman"/>
          <w:sz w:val="24"/>
          <w:szCs w:val="24"/>
        </w:rPr>
        <w:t>о</w:t>
      </w:r>
      <w:r w:rsidR="00F85594" w:rsidRPr="00AC2FCD">
        <w:rPr>
          <w:rFonts w:ascii="Times New Roman" w:hAnsi="Times New Roman"/>
          <w:sz w:val="24"/>
          <w:szCs w:val="24"/>
        </w:rPr>
        <w:t>ответствии с которым учителя дают качественную оценку друг другу по одним и тем же критериям, каждый оценивает каждого, включая себя. Оценка проводится анонимно.</w:t>
      </w:r>
    </w:p>
    <w:p w:rsidR="00F85594" w:rsidRDefault="00E361B6" w:rsidP="00F8559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36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361B6">
        <w:rPr>
          <w:rFonts w:ascii="Times New Roman" w:hAnsi="Times New Roman"/>
          <w:b/>
          <w:sz w:val="24"/>
          <w:szCs w:val="24"/>
        </w:rPr>
        <w:t xml:space="preserve"> этап</w:t>
      </w:r>
      <w:r w:rsidR="00354546" w:rsidRPr="00354546">
        <w:rPr>
          <w:rFonts w:ascii="Times New Roman" w:hAnsi="Times New Roman"/>
          <w:sz w:val="24"/>
          <w:szCs w:val="24"/>
        </w:rPr>
        <w:t>: количественная</w:t>
      </w:r>
      <w:r w:rsidR="00354546">
        <w:rPr>
          <w:rFonts w:ascii="Times New Roman" w:hAnsi="Times New Roman"/>
          <w:b/>
          <w:sz w:val="24"/>
          <w:szCs w:val="24"/>
        </w:rPr>
        <w:t xml:space="preserve"> </w:t>
      </w:r>
      <w:r w:rsidR="00354546" w:rsidRPr="00354546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85594">
        <w:rPr>
          <w:rFonts w:ascii="Times New Roman" w:hAnsi="Times New Roman"/>
          <w:sz w:val="24"/>
          <w:szCs w:val="24"/>
        </w:rPr>
        <w:t>На втором этапе используется самооценка и оценка руководител</w:t>
      </w:r>
      <w:r w:rsidR="00524EA8">
        <w:rPr>
          <w:rFonts w:ascii="Times New Roman" w:hAnsi="Times New Roman"/>
          <w:sz w:val="24"/>
          <w:szCs w:val="24"/>
        </w:rPr>
        <w:t>ем учителя</w:t>
      </w:r>
      <w:r w:rsidR="00A60D8C">
        <w:rPr>
          <w:rFonts w:ascii="Times New Roman" w:hAnsi="Times New Roman"/>
          <w:sz w:val="24"/>
          <w:szCs w:val="24"/>
        </w:rPr>
        <w:t>,</w:t>
      </w:r>
      <w:r w:rsidR="00F85594">
        <w:rPr>
          <w:rFonts w:ascii="Times New Roman" w:hAnsi="Times New Roman"/>
          <w:sz w:val="24"/>
          <w:szCs w:val="24"/>
        </w:rPr>
        <w:t xml:space="preserve"> проводится по одним и тем же  критериям. Это балльная шкала: «3» - это норма, так как и должно быть; если какими-то навыками, знаниями и умениями учитель владеет лучше, чем это требуется занимаемой должности, то ему в</w:t>
      </w:r>
      <w:r w:rsidR="00F85594">
        <w:rPr>
          <w:rFonts w:ascii="Times New Roman" w:hAnsi="Times New Roman"/>
          <w:sz w:val="24"/>
          <w:szCs w:val="24"/>
        </w:rPr>
        <w:t>ы</w:t>
      </w:r>
      <w:r w:rsidR="00F85594">
        <w:rPr>
          <w:rFonts w:ascii="Times New Roman" w:hAnsi="Times New Roman"/>
          <w:sz w:val="24"/>
          <w:szCs w:val="24"/>
        </w:rPr>
        <w:t>ставляется оценка «4»  или «5», если хуже – «2» или «1».</w:t>
      </w:r>
    </w:p>
    <w:p w:rsidR="00F85594" w:rsidRDefault="00F85594" w:rsidP="00F85594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Комплексное использование этих двух методов позволяет минимизировать риск неадекватной оценки учителя. </w:t>
      </w:r>
    </w:p>
    <w:p w:rsidR="00F85594" w:rsidRDefault="00F85594" w:rsidP="00F85594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анализа этих мониторингов выявляются проблемные зоны учителей предметной группы. Для уточнения проблемных вопросов проводится следующий этап мониторинга.</w:t>
      </w:r>
    </w:p>
    <w:p w:rsidR="00F85594" w:rsidRDefault="00E361B6" w:rsidP="00F8559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E361B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361B6">
        <w:rPr>
          <w:rFonts w:ascii="Times New Roman" w:hAnsi="Times New Roman"/>
          <w:b/>
          <w:sz w:val="24"/>
          <w:szCs w:val="24"/>
        </w:rPr>
        <w:t xml:space="preserve"> этап</w:t>
      </w:r>
      <w:r w:rsidR="003545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54546">
        <w:rPr>
          <w:rFonts w:ascii="Times New Roman" w:hAnsi="Times New Roman"/>
          <w:sz w:val="24"/>
          <w:szCs w:val="24"/>
        </w:rPr>
        <w:t xml:space="preserve">детализация проблемных зон. </w:t>
      </w:r>
      <w:r w:rsidR="00F85594">
        <w:rPr>
          <w:rFonts w:ascii="Times New Roman" w:hAnsi="Times New Roman"/>
          <w:sz w:val="24"/>
          <w:szCs w:val="24"/>
        </w:rPr>
        <w:t xml:space="preserve">На этом этапе проводится </w:t>
      </w:r>
      <w:r w:rsidR="00A82570">
        <w:rPr>
          <w:rFonts w:ascii="Times New Roman" w:hAnsi="Times New Roman"/>
          <w:sz w:val="24"/>
          <w:szCs w:val="24"/>
        </w:rPr>
        <w:t>оценка</w:t>
      </w:r>
      <w:r w:rsidR="00F85594">
        <w:rPr>
          <w:rFonts w:ascii="Times New Roman" w:hAnsi="Times New Roman"/>
          <w:sz w:val="24"/>
          <w:szCs w:val="24"/>
        </w:rPr>
        <w:t xml:space="preserve"> учит</w:t>
      </w:r>
      <w:r w:rsidR="00F85594">
        <w:rPr>
          <w:rFonts w:ascii="Times New Roman" w:hAnsi="Times New Roman"/>
          <w:sz w:val="24"/>
          <w:szCs w:val="24"/>
        </w:rPr>
        <w:t>е</w:t>
      </w:r>
      <w:r w:rsidR="00F85594">
        <w:rPr>
          <w:rFonts w:ascii="Times New Roman" w:hAnsi="Times New Roman"/>
          <w:sz w:val="24"/>
          <w:szCs w:val="24"/>
        </w:rPr>
        <w:t xml:space="preserve">лей-предметников с целью выявления у них </w:t>
      </w:r>
      <w:r w:rsidR="00A60D8C">
        <w:rPr>
          <w:rFonts w:ascii="Times New Roman" w:hAnsi="Times New Roman"/>
          <w:sz w:val="24"/>
          <w:szCs w:val="24"/>
        </w:rPr>
        <w:t>«узких» мест</w:t>
      </w:r>
      <w:r w:rsidR="00F85594">
        <w:rPr>
          <w:rFonts w:ascii="Times New Roman" w:hAnsi="Times New Roman"/>
          <w:sz w:val="24"/>
          <w:szCs w:val="24"/>
        </w:rPr>
        <w:t>.</w:t>
      </w:r>
    </w:p>
    <w:p w:rsidR="00CF24AA" w:rsidRDefault="00CF24AA" w:rsidP="00F85594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формируются два вида характеристик:</w:t>
      </w:r>
    </w:p>
    <w:p w:rsidR="00CF24AA" w:rsidRDefault="00CF24AA" w:rsidP="00CF24AA">
      <w:pPr>
        <w:pStyle w:val="a3"/>
        <w:numPr>
          <w:ilvl w:val="0"/>
          <w:numId w:val="4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F24AA">
        <w:rPr>
          <w:rFonts w:ascii="Times New Roman" w:hAnsi="Times New Roman"/>
          <w:sz w:val="24"/>
          <w:szCs w:val="24"/>
        </w:rPr>
        <w:t>ценка профессиональных и социально-значимых качества (компетенций) ко</w:t>
      </w:r>
      <w:r w:rsidRPr="00CF24AA">
        <w:rPr>
          <w:rFonts w:ascii="Times New Roman" w:hAnsi="Times New Roman"/>
          <w:sz w:val="24"/>
          <w:szCs w:val="24"/>
        </w:rPr>
        <w:t>н</w:t>
      </w:r>
      <w:r w:rsidRPr="00CF24AA">
        <w:rPr>
          <w:rFonts w:ascii="Times New Roman" w:hAnsi="Times New Roman"/>
          <w:sz w:val="24"/>
          <w:szCs w:val="24"/>
        </w:rPr>
        <w:t>кретного учителя;</w:t>
      </w:r>
    </w:p>
    <w:p w:rsidR="00CF24AA" w:rsidRPr="00CF24AA" w:rsidRDefault="00A60D8C" w:rsidP="00CF24AA">
      <w:pPr>
        <w:pStyle w:val="a3"/>
        <w:numPr>
          <w:ilvl w:val="0"/>
          <w:numId w:val="4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компетенций предметной группы учителей.</w:t>
      </w:r>
    </w:p>
    <w:p w:rsidR="00F85594" w:rsidRPr="00AC2FCD" w:rsidRDefault="00F85594" w:rsidP="00F85594">
      <w:pPr>
        <w:ind w:left="0" w:firstLine="709"/>
        <w:rPr>
          <w:rFonts w:ascii="Times New Roman" w:hAnsi="Times New Roman"/>
          <w:sz w:val="24"/>
          <w:szCs w:val="24"/>
        </w:rPr>
      </w:pPr>
      <w:r w:rsidRPr="00AC2FCD">
        <w:rPr>
          <w:rFonts w:ascii="Times New Roman" w:hAnsi="Times New Roman"/>
          <w:sz w:val="24"/>
          <w:szCs w:val="24"/>
        </w:rPr>
        <w:t xml:space="preserve"> </w:t>
      </w:r>
      <w:r w:rsidR="00A60D8C">
        <w:rPr>
          <w:rFonts w:ascii="Times New Roman" w:hAnsi="Times New Roman"/>
          <w:sz w:val="24"/>
          <w:szCs w:val="24"/>
        </w:rPr>
        <w:t>Экспертная группа получит возможность разработать рекомендации для индив</w:t>
      </w:r>
      <w:r w:rsidR="00A60D8C">
        <w:rPr>
          <w:rFonts w:ascii="Times New Roman" w:hAnsi="Times New Roman"/>
          <w:sz w:val="24"/>
          <w:szCs w:val="24"/>
        </w:rPr>
        <w:t>и</w:t>
      </w:r>
      <w:r w:rsidR="00A60D8C">
        <w:rPr>
          <w:rFonts w:ascii="Times New Roman" w:hAnsi="Times New Roman"/>
          <w:sz w:val="24"/>
          <w:szCs w:val="24"/>
        </w:rPr>
        <w:t>дуальной траектории повышения профессионального мастерства учителя и для предме</w:t>
      </w:r>
      <w:r w:rsidR="00A60D8C">
        <w:rPr>
          <w:rFonts w:ascii="Times New Roman" w:hAnsi="Times New Roman"/>
          <w:sz w:val="24"/>
          <w:szCs w:val="24"/>
        </w:rPr>
        <w:t>т</w:t>
      </w:r>
      <w:r w:rsidR="00A60D8C">
        <w:rPr>
          <w:rFonts w:ascii="Times New Roman" w:hAnsi="Times New Roman"/>
          <w:sz w:val="24"/>
          <w:szCs w:val="24"/>
        </w:rPr>
        <w:t xml:space="preserve">ной группы учителей в целом как на ближайшую, так и на длительную перспективу. </w:t>
      </w:r>
    </w:p>
    <w:p w:rsidR="00FC59E1" w:rsidRDefault="00FC59E1" w:rsidP="00FC59E1">
      <w:pPr>
        <w:ind w:left="0"/>
        <w:jc w:val="left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</w:p>
    <w:p w:rsidR="00F85594" w:rsidRDefault="00FC59E1" w:rsidP="00FC59E1">
      <w:pPr>
        <w:ind w:left="0"/>
        <w:jc w:val="lef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C59E1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Примечание</w:t>
      </w:r>
      <w:r w:rsidRPr="00FC59E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F85594" w:rsidRPr="00FC59E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Анализ проводится в рамках одной предметной группы учителей.</w:t>
      </w:r>
    </w:p>
    <w:p w:rsidR="00FC59E1" w:rsidRPr="00FC59E1" w:rsidRDefault="00FC59E1" w:rsidP="00FC59E1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F85594" w:rsidRPr="00AC2FCD" w:rsidRDefault="00FC59E1" w:rsidP="00F8559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этап. </w:t>
      </w:r>
      <w:r w:rsidR="00F85594" w:rsidRPr="00AC2FCD">
        <w:rPr>
          <w:rFonts w:ascii="Times New Roman" w:hAnsi="Times New Roman"/>
          <w:b/>
          <w:sz w:val="24"/>
          <w:szCs w:val="24"/>
        </w:rPr>
        <w:t>Оценка на 360</w:t>
      </w:r>
      <w:r w:rsidR="00F85594" w:rsidRPr="00AC2FCD">
        <w:rPr>
          <w:rFonts w:ascii="Times New Roman" w:hAnsi="Times New Roman"/>
          <w:b/>
          <w:sz w:val="24"/>
          <w:szCs w:val="24"/>
          <w:vertAlign w:val="superscript"/>
        </w:rPr>
        <w:t>0</w:t>
      </w:r>
    </w:p>
    <w:p w:rsidR="00F85594" w:rsidRDefault="00F85594" w:rsidP="00F85594">
      <w:pPr>
        <w:ind w:left="0"/>
        <w:jc w:val="lef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881"/>
        <w:gridCol w:w="766"/>
      </w:tblGrid>
      <w:tr w:rsidR="00F85594" w:rsidTr="00A82570">
        <w:tc>
          <w:tcPr>
            <w:tcW w:w="817" w:type="dxa"/>
          </w:tcPr>
          <w:p w:rsidR="00F85594" w:rsidRPr="0034727D" w:rsidRDefault="00F85594" w:rsidP="00A82570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center"/>
          </w:tcPr>
          <w:p w:rsidR="00F85594" w:rsidRPr="0034727D" w:rsidRDefault="00F85594" w:rsidP="00A82570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Опыт работы и практические знания</w:t>
            </w:r>
          </w:p>
        </w:tc>
        <w:tc>
          <w:tcPr>
            <w:tcW w:w="766" w:type="dxa"/>
          </w:tcPr>
          <w:p w:rsidR="00F85594" w:rsidRPr="0034727D" w:rsidRDefault="00F85594" w:rsidP="00A82570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ответ</w:t>
            </w: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Обладает исключительно большими опытом работы и практическими знаниями, какие имеет далеко не каждый.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Обладает большим опытом работы и практическими знаниями.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Обладает достаточным опытом и практическими знаниями, чтобы спра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ляться с порученным делом.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Опыт работы и практические знания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недостаточны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 работы и практические знания маловаты для того, чтобы можно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было успешно работать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 отсутствует опыт работы и сколько-нибудь серьезные пра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тические знания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Профессиональные знания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Обладает большими профессиональными знаниями, по многим вопросам может дать исчерпывающую консультацию.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Обладает хорошими профессиональными знаниями.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достаточные профессиональные знания.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не очень большие профессиональные знания.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имеет достаточных профессиональных знаний.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имеет необходимых профессиональных знаний и не стремится их иметь.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Ориентация в образовательных стандартах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 ориентируется  в образовательных стандартах.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 ориентируется в  в образовательных стандартах.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представление об образовательных стандартах.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вполне представляет себе специфику  образовательных стандартов.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слабое представление об  образовательных стандартах.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Совершенно не ориентируется в  образовательных стандартах.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Опыт использования интерактивных форм в обучении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Прекрасно знаком с опытом использования интерактивных форм в обуч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 знаком с опытом использования интерактивных форм в обуч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необходимое представление об опыте использования интеракти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форм в обучении.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 хорошо знаком с опытом использования интерактивных форм в обучении.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Плохо знаком с опытом использования интерактивных форм в обучении.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Совершенно незнаком с опытом использования интерактивных форм в обучении.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Работа с документами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орошо умеет работать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школьными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допускает 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 в работе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меет работать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школьными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почти не допускает ошибок в работе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необходимое представление и, в целом, умеет работать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школ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документами.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опускает ошибки при работе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школьными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документами.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опускает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серьезные 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ошибки при работе с документами.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Совершенно не знаком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школьной документацией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допускает ошибки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работе с документами.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Навыки работы на ПК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Отлично знает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владеет технологиями работы на ПК и в Интернете.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Хорошо знает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владеет технологиями работы на ПК и в Интернете.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необходимое представление о технологиях работы на ПК и в 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тернете.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 w:right="-10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очень хорошо ориентируется в технологиях работы на ПК и в Интерн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Плохо ориентируется  в технологиях работы на ПК и в Интернете.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имеет представлений о технологиях работы на ПК и в Интернете.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Эффективность работы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Работает исключительно производительно, с очень большим эффектом, даже небольшими затратами труда достигает значительных результатов, 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ничего не делает впустую.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Работает производительно, достигает хороших результатов за счет бол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шой эффективности затрачиваемых усилий.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Работает достаточно производительно, достигает приемлемых результ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не слишком большими затратами труда.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Работает не очень производительно, приемлемых результатов достигает довольно большими затратами труда.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Работает с низкой производительностью даже, когда работает много, р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 не очень значителен.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Работает с крайне низкой производительностью, чтобы достигнуть даже незначительного результата, вынужден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прикладывать значительные 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лия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Опыт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успешно выполнять самые сложные задания, справляется с р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ботой  практически  любой сложности.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Справляется с работой достаточной высокой сложности.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Справляется с работой средней сложности, но может иногда решать и б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лее сложные задачи.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 справляется лишь с работой не очень большой сложности.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справляется со сложными заданиями, может выполнять лишь относ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 простые.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выполнять лишь самые примитивные задания.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 Календарно-тематическое планирование,  рабочие программы и др.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Прекрасно умеет планировать работу, добивается высокой жизнеспосо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реалистичности плана.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 умеет планировать работу.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справляется с планированием работы.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планированием работы справляется не очень хорошо.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Плохо справляется с планированием работы, планы его оказываются н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жизнеспособны.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Совершенно не способен планировать даже самую простую работу.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 Умение создавать презентации, доклады, резюме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 знает технологии создания презентаций, докладов, резюме и владеет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 знает технологии  создания презентаций, докладов, резюме и владеет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ими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необходимое представление о технологиях создания презентаций, докладов, резюме.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очень хорошо ориентируется в технологиях  создания презентаций, докладов, резюме.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 w:right="-10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Плохо ориентируется  в технологиях  создания презентаций, докладов, р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зюме.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94" w:rsidTr="00A82570">
        <w:tc>
          <w:tcPr>
            <w:tcW w:w="817" w:type="dxa"/>
            <w:vAlign w:val="center"/>
          </w:tcPr>
          <w:p w:rsidR="00F85594" w:rsidRPr="0034727D" w:rsidRDefault="00F85594" w:rsidP="00A82570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имеет представлений о технологиях  создания презентаций, докладов, резюме.</w:t>
            </w:r>
          </w:p>
        </w:tc>
        <w:tc>
          <w:tcPr>
            <w:tcW w:w="766" w:type="dxa"/>
            <w:vAlign w:val="bottom"/>
          </w:tcPr>
          <w:p w:rsidR="00F85594" w:rsidRPr="0034727D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5594" w:rsidRDefault="00F85594" w:rsidP="00F85594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F85594" w:rsidRDefault="00A81FB5" w:rsidP="00A81FB5">
      <w:pPr>
        <w:ind w:left="0" w:firstLine="709"/>
        <w:rPr>
          <w:rFonts w:ascii="Times New Roman" w:hAnsi="Times New Roman"/>
          <w:sz w:val="24"/>
          <w:szCs w:val="24"/>
        </w:rPr>
      </w:pPr>
      <w:r w:rsidRPr="00A81FB5">
        <w:rPr>
          <w:rFonts w:ascii="Times New Roman" w:hAnsi="Times New Roman"/>
          <w:sz w:val="24"/>
          <w:szCs w:val="24"/>
        </w:rPr>
        <w:t xml:space="preserve">При заполнении бланков респондент </w:t>
      </w:r>
      <w:r w:rsidR="00FC59E1">
        <w:rPr>
          <w:rFonts w:ascii="Times New Roman" w:hAnsi="Times New Roman"/>
          <w:sz w:val="24"/>
          <w:szCs w:val="24"/>
        </w:rPr>
        <w:t>для каждого качества</w:t>
      </w:r>
      <w:r w:rsidR="00FC59E1" w:rsidRPr="00A81FB5">
        <w:rPr>
          <w:rFonts w:ascii="Times New Roman" w:hAnsi="Times New Roman"/>
          <w:sz w:val="24"/>
          <w:szCs w:val="24"/>
        </w:rPr>
        <w:t xml:space="preserve"> </w:t>
      </w:r>
      <w:r w:rsidRPr="00A81FB5">
        <w:rPr>
          <w:rFonts w:ascii="Times New Roman" w:hAnsi="Times New Roman"/>
          <w:sz w:val="24"/>
          <w:szCs w:val="24"/>
        </w:rPr>
        <w:t>помечает каким-либо значком</w:t>
      </w:r>
      <w:r w:rsidR="00FC59E1">
        <w:rPr>
          <w:rFonts w:ascii="Times New Roman" w:hAnsi="Times New Roman"/>
          <w:sz w:val="24"/>
          <w:szCs w:val="24"/>
        </w:rPr>
        <w:t xml:space="preserve"> </w:t>
      </w:r>
      <w:r w:rsidRPr="00A81FB5">
        <w:rPr>
          <w:rFonts w:ascii="Times New Roman" w:hAnsi="Times New Roman"/>
          <w:sz w:val="24"/>
          <w:szCs w:val="24"/>
        </w:rPr>
        <w:t>ту характеристику из шести, которая, как он считает, в наибольшей степени соо</w:t>
      </w:r>
      <w:r w:rsidRPr="00A81FB5">
        <w:rPr>
          <w:rFonts w:ascii="Times New Roman" w:hAnsi="Times New Roman"/>
          <w:sz w:val="24"/>
          <w:szCs w:val="24"/>
        </w:rPr>
        <w:t>т</w:t>
      </w:r>
      <w:r w:rsidRPr="00A81FB5">
        <w:rPr>
          <w:rFonts w:ascii="Times New Roman" w:hAnsi="Times New Roman"/>
          <w:sz w:val="24"/>
          <w:szCs w:val="24"/>
        </w:rPr>
        <w:t xml:space="preserve">ветствует  </w:t>
      </w:r>
      <w:r w:rsidR="00FC59E1">
        <w:rPr>
          <w:rFonts w:ascii="Times New Roman" w:hAnsi="Times New Roman"/>
          <w:sz w:val="24"/>
          <w:szCs w:val="24"/>
        </w:rPr>
        <w:t>аттестуемому</w:t>
      </w:r>
      <w:r w:rsidRPr="00A81FB5">
        <w:rPr>
          <w:rFonts w:ascii="Times New Roman" w:hAnsi="Times New Roman"/>
          <w:sz w:val="24"/>
          <w:szCs w:val="24"/>
        </w:rPr>
        <w:t xml:space="preserve"> учителю.</w:t>
      </w:r>
    </w:p>
    <w:p w:rsidR="00A81FB5" w:rsidRPr="00A81FB5" w:rsidRDefault="00A81FB5" w:rsidP="00A81FB5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 получения данных от всех респондентов по каждому учителю подсчитыв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="00FC59E1">
        <w:rPr>
          <w:rFonts w:ascii="Times New Roman" w:hAnsi="Times New Roman"/>
          <w:sz w:val="24"/>
          <w:szCs w:val="24"/>
        </w:rPr>
        <w:t xml:space="preserve">сумма номеров отмеченных ответов, результат делится на количество респондентов и округляется до ближайшего целого. Таким образом, для каждого качества определяется характеристика, которая в наибольшей степени соответствует этому учителю. </w:t>
      </w:r>
    </w:p>
    <w:p w:rsidR="00F85594" w:rsidRPr="00AC2FCD" w:rsidRDefault="00F85594" w:rsidP="00F85594">
      <w:pPr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F85594" w:rsidRPr="00AC2FCD" w:rsidRDefault="00FC59E1" w:rsidP="00F8559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этап. </w:t>
      </w:r>
      <w:r w:rsidR="00F85594" w:rsidRPr="00AC2FCD">
        <w:rPr>
          <w:rFonts w:ascii="Times New Roman" w:hAnsi="Times New Roman"/>
          <w:b/>
          <w:sz w:val="24"/>
          <w:szCs w:val="24"/>
        </w:rPr>
        <w:t>Оценка руководителем и самооценка</w:t>
      </w:r>
    </w:p>
    <w:p w:rsidR="00F85594" w:rsidRDefault="00F85594" w:rsidP="00F85594">
      <w:pPr>
        <w:ind w:left="0"/>
        <w:jc w:val="left"/>
        <w:rPr>
          <w:rFonts w:ascii="Times New Roman" w:hAnsi="Times New Roman"/>
          <w:sz w:val="28"/>
          <w:szCs w:val="28"/>
        </w:rPr>
      </w:pPr>
    </w:p>
    <w:tbl>
      <w:tblPr>
        <w:tblW w:w="7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5640"/>
        <w:gridCol w:w="1000"/>
      </w:tblGrid>
      <w:tr w:rsidR="00F85594" w:rsidRPr="00AD10AF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D10AF" w:rsidRDefault="00F85594" w:rsidP="00E13F9F">
            <w:pPr>
              <w:ind w:left="0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D10AF" w:rsidRDefault="008E530D" w:rsidP="00E13F9F">
            <w:pPr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Компетенции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D10AF" w:rsidRDefault="00F85594" w:rsidP="00E13F9F">
            <w:pPr>
              <w:ind w:left="0"/>
              <w:jc w:val="center"/>
              <w:rPr>
                <w:rFonts w:eastAsia="Times New Roman" w:cs="Calibri"/>
                <w:b/>
                <w:color w:val="000000"/>
                <w:lang w:val="en-US" w:eastAsia="ru-RU"/>
              </w:rPr>
            </w:pPr>
            <w:r w:rsidRPr="00AD10AF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AD10AF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ru-RU"/>
              </w:rPr>
              <w:sym w:font="Wingdings" w:char="F0DF"/>
            </w:r>
            <w:r w:rsidRPr="00AD10AF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AD10AF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ru-RU"/>
              </w:rPr>
              <w:sym w:font="Wingdings" w:char="F0E0"/>
            </w:r>
            <w:r w:rsidRPr="00AD10AF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Владеет предметными знаниями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Владение методами решения различных учебных задач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 xml:space="preserve">Умение решать задачи ЕГЭ, ГИА, олимпиад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color w:val="000000"/>
                <w:lang w:eastAsia="ru-RU"/>
              </w:rPr>
              <w:t>Умение доступно объяснить материал ученикам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Умение поддерживать контакт с учениками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Владение современными методами преподавания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Умение держать ситуацию под контролем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 xml:space="preserve">Владеет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AC6FB6">
              <w:rPr>
                <w:rFonts w:ascii="Times New Roman" w:eastAsia="Times New Roman" w:hAnsi="Times New Roman"/>
                <w:lang w:eastAsia="ru-RU"/>
              </w:rPr>
              <w:t>нтерактивными методами обучения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6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Умение в любой ситуации сохранять хладнокровие и с</w:t>
            </w:r>
            <w:r w:rsidRPr="00AC6FB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C6FB6">
              <w:rPr>
                <w:rFonts w:ascii="Times New Roman" w:eastAsia="Times New Roman" w:hAnsi="Times New Roman"/>
                <w:lang w:eastAsia="ru-RU"/>
              </w:rPr>
              <w:t>мообладание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Умение предвидеть и разрешать конфликты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Способность отстаивать свою точку зрения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Умение приспосабливаться к изменяющимся условиям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lang w:eastAsia="ru-RU"/>
              </w:rPr>
              <w:t>Способность проявлять терпимость к людям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85594" w:rsidRPr="00AC6FB6" w:rsidTr="00E13F9F">
        <w:trPr>
          <w:trHeight w:val="300"/>
        </w:trPr>
        <w:tc>
          <w:tcPr>
            <w:tcW w:w="100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C6FB6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5640" w:type="dxa"/>
            <w:shd w:val="clear" w:color="auto" w:fill="auto"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FB6">
              <w:rPr>
                <w:rFonts w:ascii="Times New Roman" w:eastAsia="Times New Roman" w:hAnsi="Times New Roman"/>
                <w:color w:val="000000"/>
                <w:lang w:eastAsia="ru-RU"/>
              </w:rPr>
              <w:t>Владение навыками работы на ПК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85594" w:rsidRPr="00AC6FB6" w:rsidRDefault="00F85594" w:rsidP="00E13F9F">
            <w:pPr>
              <w:ind w:lef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F85594" w:rsidRDefault="00F85594" w:rsidP="00F85594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8E530D" w:rsidRDefault="00FC59E1" w:rsidP="00FC59E1">
      <w:pPr>
        <w:ind w:left="0" w:firstLine="709"/>
        <w:rPr>
          <w:rFonts w:ascii="Times New Roman" w:hAnsi="Times New Roman"/>
          <w:sz w:val="24"/>
          <w:szCs w:val="24"/>
        </w:rPr>
      </w:pPr>
      <w:r w:rsidRPr="00FC59E1">
        <w:rPr>
          <w:rFonts w:ascii="Times New Roman" w:hAnsi="Times New Roman"/>
          <w:sz w:val="24"/>
          <w:szCs w:val="24"/>
        </w:rPr>
        <w:t xml:space="preserve">Учитель и заместитель </w:t>
      </w:r>
      <w:r>
        <w:rPr>
          <w:rFonts w:ascii="Times New Roman" w:hAnsi="Times New Roman"/>
          <w:sz w:val="24"/>
          <w:szCs w:val="24"/>
        </w:rPr>
        <w:t>директора по научно-методической</w:t>
      </w:r>
      <w:r w:rsidRPr="00FC59E1">
        <w:rPr>
          <w:rFonts w:ascii="Times New Roman" w:hAnsi="Times New Roman"/>
          <w:sz w:val="24"/>
          <w:szCs w:val="24"/>
        </w:rPr>
        <w:t xml:space="preserve"> работе </w:t>
      </w:r>
      <w:r>
        <w:rPr>
          <w:rFonts w:ascii="Times New Roman" w:hAnsi="Times New Roman"/>
          <w:sz w:val="24"/>
          <w:szCs w:val="24"/>
        </w:rPr>
        <w:t xml:space="preserve">независимо друг от друга оценивают в баллах владение учителем той или иной компетенцией. </w:t>
      </w:r>
      <w:r w:rsidR="008E530D">
        <w:rPr>
          <w:rFonts w:ascii="Times New Roman" w:hAnsi="Times New Roman"/>
          <w:sz w:val="24"/>
          <w:szCs w:val="24"/>
        </w:rPr>
        <w:t>Причем, е</w:t>
      </w:r>
      <w:r w:rsidR="008E530D">
        <w:rPr>
          <w:rFonts w:ascii="Times New Roman" w:hAnsi="Times New Roman"/>
          <w:sz w:val="24"/>
          <w:szCs w:val="24"/>
        </w:rPr>
        <w:t>с</w:t>
      </w:r>
      <w:r w:rsidR="008E530D">
        <w:rPr>
          <w:rFonts w:ascii="Times New Roman" w:hAnsi="Times New Roman"/>
          <w:sz w:val="24"/>
          <w:szCs w:val="24"/>
        </w:rPr>
        <w:t>ли отклонение составляет более 1 балла, то погрешность считается грубой и свидетельс</w:t>
      </w:r>
      <w:r w:rsidR="008E530D">
        <w:rPr>
          <w:rFonts w:ascii="Times New Roman" w:hAnsi="Times New Roman"/>
          <w:sz w:val="24"/>
          <w:szCs w:val="24"/>
        </w:rPr>
        <w:t>т</w:t>
      </w:r>
      <w:r w:rsidR="008E530D">
        <w:rPr>
          <w:rFonts w:ascii="Times New Roman" w:hAnsi="Times New Roman"/>
          <w:sz w:val="24"/>
          <w:szCs w:val="24"/>
        </w:rPr>
        <w:t>вует либо о переоценке или недооценке педагогом своих профессиональных знаний, ум</w:t>
      </w:r>
      <w:r w:rsidR="008E530D">
        <w:rPr>
          <w:rFonts w:ascii="Times New Roman" w:hAnsi="Times New Roman"/>
          <w:sz w:val="24"/>
          <w:szCs w:val="24"/>
        </w:rPr>
        <w:t>е</w:t>
      </w:r>
      <w:r w:rsidR="008E530D">
        <w:rPr>
          <w:rFonts w:ascii="Times New Roman" w:hAnsi="Times New Roman"/>
          <w:sz w:val="24"/>
          <w:szCs w:val="24"/>
        </w:rPr>
        <w:t>ний и навыков. С другой стороны – это может быть пристрастная оценка со стороны а</w:t>
      </w:r>
      <w:r w:rsidR="008E530D">
        <w:rPr>
          <w:rFonts w:ascii="Times New Roman" w:hAnsi="Times New Roman"/>
          <w:sz w:val="24"/>
          <w:szCs w:val="24"/>
        </w:rPr>
        <w:t>д</w:t>
      </w:r>
      <w:r w:rsidR="008E530D">
        <w:rPr>
          <w:rFonts w:ascii="Times New Roman" w:hAnsi="Times New Roman"/>
          <w:sz w:val="24"/>
          <w:szCs w:val="24"/>
        </w:rPr>
        <w:t xml:space="preserve">министрации. </w:t>
      </w:r>
    </w:p>
    <w:p w:rsidR="00FC59E1" w:rsidRPr="00FC59E1" w:rsidRDefault="008E530D" w:rsidP="00FC59E1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комплексное использование этих двух методов позволяет получить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тивный результат и провести сравнительный анализ оценки профессионализма отдельного учителя в разных плоскостях.  </w:t>
      </w:r>
    </w:p>
    <w:p w:rsidR="00FC59E1" w:rsidRPr="00D171B6" w:rsidRDefault="00FC59E1" w:rsidP="00F85594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F85594" w:rsidRPr="00795E63" w:rsidRDefault="00F85594" w:rsidP="00F85594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F85594" w:rsidRDefault="008E530D" w:rsidP="00F8559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этап. </w:t>
      </w:r>
      <w:r w:rsidR="00F85594" w:rsidRPr="00E15C1C">
        <w:rPr>
          <w:rFonts w:ascii="Times New Roman" w:hAnsi="Times New Roman"/>
          <w:b/>
          <w:sz w:val="24"/>
          <w:szCs w:val="24"/>
        </w:rPr>
        <w:t>Оценка работы учителя-предметника</w:t>
      </w:r>
    </w:p>
    <w:p w:rsidR="00F85594" w:rsidRPr="00C05F42" w:rsidRDefault="00F85594" w:rsidP="00F8559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5C1C">
        <w:rPr>
          <w:rFonts w:ascii="Times New Roman" w:hAnsi="Times New Roman"/>
          <w:b/>
          <w:sz w:val="24"/>
          <w:szCs w:val="24"/>
        </w:rPr>
        <w:t xml:space="preserve"> (на примере учителей группы </w:t>
      </w:r>
      <w:r w:rsidRPr="00C05F42">
        <w:rPr>
          <w:rFonts w:ascii="Times New Roman" w:hAnsi="Times New Roman"/>
          <w:b/>
          <w:sz w:val="24"/>
          <w:szCs w:val="24"/>
        </w:rPr>
        <w:t>химии и биологии, валеологии)</w:t>
      </w:r>
    </w:p>
    <w:p w:rsidR="00F85594" w:rsidRDefault="00F85594" w:rsidP="00F85594">
      <w:pPr>
        <w:jc w:val="left"/>
      </w:pPr>
    </w:p>
    <w:p w:rsidR="00F85594" w:rsidRPr="0038211C" w:rsidRDefault="00F85594" w:rsidP="00F85594"/>
    <w:tbl>
      <w:tblPr>
        <w:tblStyle w:val="aa"/>
        <w:tblW w:w="0" w:type="auto"/>
        <w:tblLayout w:type="fixed"/>
        <w:tblLook w:val="01E0"/>
      </w:tblPr>
      <w:tblGrid>
        <w:gridCol w:w="540"/>
        <w:gridCol w:w="6231"/>
        <w:gridCol w:w="567"/>
        <w:gridCol w:w="567"/>
        <w:gridCol w:w="567"/>
        <w:gridCol w:w="642"/>
        <w:gridCol w:w="457"/>
      </w:tblGrid>
      <w:tr w:rsidR="00F85594" w:rsidRPr="00C05F42" w:rsidTr="00E13F9F">
        <w:tc>
          <w:tcPr>
            <w:tcW w:w="540" w:type="dxa"/>
            <w:vMerge w:val="restart"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vMerge w:val="restart"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800" w:type="dxa"/>
            <w:gridSpan w:val="5"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85594" w:rsidRPr="00C05F42" w:rsidTr="00E13F9F">
        <w:tc>
          <w:tcPr>
            <w:tcW w:w="540" w:type="dxa"/>
            <w:vMerge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F85594" w:rsidRPr="00C05F42" w:rsidRDefault="00F85594" w:rsidP="00E13F9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5594" w:rsidRPr="00C05F42" w:rsidTr="00E13F9F">
        <w:tc>
          <w:tcPr>
            <w:tcW w:w="540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 xml:space="preserve">Изучение свойств химических веществ и основ ТЭД </w:t>
            </w:r>
          </w:p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94" w:rsidRPr="00C05F42" w:rsidTr="00E13F9F">
        <w:tc>
          <w:tcPr>
            <w:tcW w:w="540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Развитие умения прогнозировать возможность протек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ния окислительно-восстановительных реакций</w:t>
            </w: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94" w:rsidRPr="00C05F42" w:rsidTr="00E13F9F">
        <w:tc>
          <w:tcPr>
            <w:tcW w:w="540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Владение общей теорией бытия и взаимодействия прир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ды и общества</w:t>
            </w: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94" w:rsidRPr="00C05F42" w:rsidTr="00E13F9F">
        <w:tc>
          <w:tcPr>
            <w:tcW w:w="540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Осознание внутренней многозначности и противоречив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F42">
              <w:rPr>
                <w:rFonts w:ascii="Times New Roman" w:hAnsi="Times New Roman"/>
                <w:sz w:val="24"/>
                <w:szCs w:val="24"/>
              </w:rPr>
              <w:lastRenderedPageBreak/>
              <w:t>сти современных глобальных проблем</w:t>
            </w: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94" w:rsidRPr="00C05F42" w:rsidTr="00E13F9F">
        <w:tc>
          <w:tcPr>
            <w:tcW w:w="540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1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Осознание идеи личной ответственности каждого челов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ка за все, что происходит в природном и социальном мире планеты</w:t>
            </w: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94" w:rsidRPr="00C05F42" w:rsidTr="00E13F9F">
        <w:tc>
          <w:tcPr>
            <w:tcW w:w="540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F42">
              <w:rPr>
                <w:rFonts w:ascii="Times New Roman" w:hAnsi="Times New Roman"/>
                <w:sz w:val="24"/>
                <w:szCs w:val="24"/>
              </w:rPr>
              <w:t>Осознание того, что глобальное восприятие мира нера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F42">
              <w:rPr>
                <w:rFonts w:ascii="Times New Roman" w:hAnsi="Times New Roman"/>
                <w:sz w:val="24"/>
                <w:szCs w:val="24"/>
              </w:rPr>
              <w:t>рывно связано с пониманием уникальности культур, взглядов и обычаев, свойственным разным нациям</w:t>
            </w: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85594" w:rsidRPr="00C05F42" w:rsidRDefault="00F85594" w:rsidP="00E13F9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594" w:rsidRPr="008E530D" w:rsidRDefault="00F85594" w:rsidP="008E530D">
      <w:pPr>
        <w:ind w:left="0" w:firstLine="709"/>
        <w:rPr>
          <w:rFonts w:ascii="Times New Roman" w:hAnsi="Times New Roman"/>
        </w:rPr>
      </w:pPr>
    </w:p>
    <w:p w:rsidR="00F85594" w:rsidRPr="008E530D" w:rsidRDefault="009722C6" w:rsidP="009722C6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помощью данной </w:t>
      </w:r>
      <w:r w:rsidR="003376A5">
        <w:rPr>
          <w:rFonts w:ascii="Times New Roman" w:hAnsi="Times New Roman"/>
        </w:rPr>
        <w:t xml:space="preserve">(или аналогичной ей) </w:t>
      </w:r>
      <w:r>
        <w:rPr>
          <w:rFonts w:ascii="Times New Roman" w:hAnsi="Times New Roman"/>
        </w:rPr>
        <w:t>системы оценивания уточняются проблемные зоны конкретного учителя-предметника.</w:t>
      </w:r>
    </w:p>
    <w:p w:rsidR="00E15C1C" w:rsidRDefault="00E15C1C" w:rsidP="00F85594">
      <w:pPr>
        <w:ind w:left="0"/>
        <w:jc w:val="left"/>
      </w:pPr>
    </w:p>
    <w:sectPr w:rsidR="00E15C1C" w:rsidSect="00A9162E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2B" w:rsidRDefault="00EE002B" w:rsidP="00A77436">
      <w:r>
        <w:separator/>
      </w:r>
    </w:p>
  </w:endnote>
  <w:endnote w:type="continuationSeparator" w:id="1">
    <w:p w:rsidR="00EE002B" w:rsidRDefault="00EE002B" w:rsidP="00A7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B" w:rsidRDefault="003F33DE">
    <w:pPr>
      <w:pStyle w:val="a8"/>
      <w:jc w:val="center"/>
    </w:pPr>
    <w:fldSimple w:instr=" PAGE   \* MERGEFORMAT ">
      <w:r w:rsidR="00D91010">
        <w:rPr>
          <w:noProof/>
        </w:rPr>
        <w:t>39</w:t>
      </w:r>
    </w:fldSimple>
  </w:p>
  <w:p w:rsidR="00A8572B" w:rsidRDefault="00A857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2B" w:rsidRDefault="00EE002B" w:rsidP="00A77436">
      <w:r>
        <w:separator/>
      </w:r>
    </w:p>
  </w:footnote>
  <w:footnote w:type="continuationSeparator" w:id="1">
    <w:p w:rsidR="00EE002B" w:rsidRDefault="00EE002B" w:rsidP="00A77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8E2"/>
    <w:multiLevelType w:val="hybridMultilevel"/>
    <w:tmpl w:val="D37E18BE"/>
    <w:lvl w:ilvl="0" w:tplc="30884F7E">
      <w:start w:val="1"/>
      <w:numFmt w:val="bullet"/>
      <w:lvlText w:val="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CE02AF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DED764C"/>
    <w:multiLevelType w:val="multilevel"/>
    <w:tmpl w:val="29F89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3637551"/>
    <w:multiLevelType w:val="hybridMultilevel"/>
    <w:tmpl w:val="700A8F40"/>
    <w:lvl w:ilvl="0" w:tplc="3F9C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D0397"/>
    <w:multiLevelType w:val="multilevel"/>
    <w:tmpl w:val="7FC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F67A5"/>
    <w:multiLevelType w:val="multilevel"/>
    <w:tmpl w:val="B1488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EC22C26"/>
    <w:multiLevelType w:val="hybridMultilevel"/>
    <w:tmpl w:val="079EAD84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6">
    <w:nsid w:val="204A004E"/>
    <w:multiLevelType w:val="hybridMultilevel"/>
    <w:tmpl w:val="AA7ABD66"/>
    <w:lvl w:ilvl="0" w:tplc="30884F7E">
      <w:start w:val="1"/>
      <w:numFmt w:val="bullet"/>
      <w:lvlText w:val="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0790BAC"/>
    <w:multiLevelType w:val="hybridMultilevel"/>
    <w:tmpl w:val="FCEEC4E0"/>
    <w:lvl w:ilvl="0" w:tplc="040E0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ED5F93"/>
    <w:multiLevelType w:val="hybridMultilevel"/>
    <w:tmpl w:val="AB86C824"/>
    <w:lvl w:ilvl="0" w:tplc="040E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75261"/>
    <w:multiLevelType w:val="hybridMultilevel"/>
    <w:tmpl w:val="B37C1E34"/>
    <w:lvl w:ilvl="0" w:tplc="56D0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666704"/>
    <w:multiLevelType w:val="multilevel"/>
    <w:tmpl w:val="A0CE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5497936"/>
    <w:multiLevelType w:val="hybridMultilevel"/>
    <w:tmpl w:val="906CE836"/>
    <w:lvl w:ilvl="0" w:tplc="5B78A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F19E4"/>
    <w:multiLevelType w:val="multilevel"/>
    <w:tmpl w:val="CA2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39147C42"/>
    <w:multiLevelType w:val="multilevel"/>
    <w:tmpl w:val="8C86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A3F3D"/>
    <w:multiLevelType w:val="hybridMultilevel"/>
    <w:tmpl w:val="A412F816"/>
    <w:lvl w:ilvl="0" w:tplc="CE02A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331A2"/>
    <w:multiLevelType w:val="multilevel"/>
    <w:tmpl w:val="842E5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157F5"/>
    <w:multiLevelType w:val="multilevel"/>
    <w:tmpl w:val="2E5C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5303D"/>
    <w:multiLevelType w:val="hybridMultilevel"/>
    <w:tmpl w:val="BD283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8F5DF1"/>
    <w:multiLevelType w:val="hybridMultilevel"/>
    <w:tmpl w:val="32429DF6"/>
    <w:lvl w:ilvl="0" w:tplc="CFCC7CC6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1EE0707"/>
    <w:multiLevelType w:val="hybridMultilevel"/>
    <w:tmpl w:val="86A84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BA2760"/>
    <w:multiLevelType w:val="hybridMultilevel"/>
    <w:tmpl w:val="3F669E44"/>
    <w:lvl w:ilvl="0" w:tplc="30884F7E">
      <w:start w:val="1"/>
      <w:numFmt w:val="bullet"/>
      <w:lvlText w:val="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30884F7E">
      <w:start w:val="1"/>
      <w:numFmt w:val="bullet"/>
      <w:lvlText w:val="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3A2650B"/>
    <w:multiLevelType w:val="hybridMultilevel"/>
    <w:tmpl w:val="59BCEE94"/>
    <w:lvl w:ilvl="0" w:tplc="040E0F1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D6023F"/>
    <w:multiLevelType w:val="hybridMultilevel"/>
    <w:tmpl w:val="95AA24C4"/>
    <w:lvl w:ilvl="0" w:tplc="CE02A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C166EF"/>
    <w:multiLevelType w:val="multilevel"/>
    <w:tmpl w:val="29F89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B455167"/>
    <w:multiLevelType w:val="hybridMultilevel"/>
    <w:tmpl w:val="1FE87002"/>
    <w:lvl w:ilvl="0" w:tplc="30884F7E">
      <w:start w:val="1"/>
      <w:numFmt w:val="bullet"/>
      <w:lvlText w:val="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CE02AF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30884F7E">
      <w:start w:val="1"/>
      <w:numFmt w:val="bullet"/>
      <w:lvlText w:val="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4B960DE2"/>
    <w:multiLevelType w:val="multilevel"/>
    <w:tmpl w:val="7CC86E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5B7EDF"/>
    <w:multiLevelType w:val="multilevel"/>
    <w:tmpl w:val="EDC2E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52A7B"/>
    <w:multiLevelType w:val="hybridMultilevel"/>
    <w:tmpl w:val="FD0EBC8E"/>
    <w:lvl w:ilvl="0" w:tplc="5BAEA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693BA5"/>
    <w:multiLevelType w:val="multilevel"/>
    <w:tmpl w:val="7FC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E415D6"/>
    <w:multiLevelType w:val="hybridMultilevel"/>
    <w:tmpl w:val="B4049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A8704A"/>
    <w:multiLevelType w:val="hybridMultilevel"/>
    <w:tmpl w:val="23FCE6EE"/>
    <w:lvl w:ilvl="0" w:tplc="040E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63B88"/>
    <w:multiLevelType w:val="hybridMultilevel"/>
    <w:tmpl w:val="19DC94E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D18E9"/>
    <w:multiLevelType w:val="hybridMultilevel"/>
    <w:tmpl w:val="431ABC04"/>
    <w:lvl w:ilvl="0" w:tplc="5DFC1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184F0F"/>
    <w:multiLevelType w:val="hybridMultilevel"/>
    <w:tmpl w:val="814A8106"/>
    <w:lvl w:ilvl="0" w:tplc="CE02AF3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5F72A9B"/>
    <w:multiLevelType w:val="hybridMultilevel"/>
    <w:tmpl w:val="8C54089A"/>
    <w:lvl w:ilvl="0" w:tplc="9AFC4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574CCC"/>
    <w:multiLevelType w:val="hybridMultilevel"/>
    <w:tmpl w:val="820444C6"/>
    <w:lvl w:ilvl="0" w:tplc="68CA7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8A23ED"/>
    <w:multiLevelType w:val="hybridMultilevel"/>
    <w:tmpl w:val="F31E5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91270"/>
    <w:multiLevelType w:val="hybridMultilevel"/>
    <w:tmpl w:val="FD1CE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E70698"/>
    <w:multiLevelType w:val="hybridMultilevel"/>
    <w:tmpl w:val="5584422A"/>
    <w:lvl w:ilvl="0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42412BE"/>
    <w:multiLevelType w:val="hybridMultilevel"/>
    <w:tmpl w:val="91A62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1B39CD"/>
    <w:multiLevelType w:val="hybridMultilevel"/>
    <w:tmpl w:val="633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A57BD"/>
    <w:multiLevelType w:val="hybridMultilevel"/>
    <w:tmpl w:val="4D6C9FFE"/>
    <w:lvl w:ilvl="0" w:tplc="CE02A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4E0505"/>
    <w:multiLevelType w:val="hybridMultilevel"/>
    <w:tmpl w:val="A432B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437A03"/>
    <w:multiLevelType w:val="hybridMultilevel"/>
    <w:tmpl w:val="E87CA32C"/>
    <w:lvl w:ilvl="0" w:tplc="74F2C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5566CC"/>
    <w:multiLevelType w:val="hybridMultilevel"/>
    <w:tmpl w:val="DE96D59C"/>
    <w:lvl w:ilvl="0" w:tplc="CE02A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1C24DE"/>
    <w:multiLevelType w:val="hybridMultilevel"/>
    <w:tmpl w:val="3430A384"/>
    <w:lvl w:ilvl="0" w:tplc="CE02A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12"/>
  </w:num>
  <w:num w:numId="5">
    <w:abstractNumId w:val="44"/>
  </w:num>
  <w:num w:numId="6">
    <w:abstractNumId w:val="27"/>
  </w:num>
  <w:num w:numId="7">
    <w:abstractNumId w:val="11"/>
  </w:num>
  <w:num w:numId="8">
    <w:abstractNumId w:val="32"/>
  </w:num>
  <w:num w:numId="9">
    <w:abstractNumId w:val="35"/>
  </w:num>
  <w:num w:numId="10">
    <w:abstractNumId w:val="22"/>
  </w:num>
  <w:num w:numId="11">
    <w:abstractNumId w:val="33"/>
  </w:num>
  <w:num w:numId="12">
    <w:abstractNumId w:val="1"/>
  </w:num>
  <w:num w:numId="13">
    <w:abstractNumId w:val="34"/>
  </w:num>
  <w:num w:numId="14">
    <w:abstractNumId w:val="18"/>
  </w:num>
  <w:num w:numId="15">
    <w:abstractNumId w:val="37"/>
  </w:num>
  <w:num w:numId="16">
    <w:abstractNumId w:val="29"/>
  </w:num>
  <w:num w:numId="17">
    <w:abstractNumId w:val="9"/>
  </w:num>
  <w:num w:numId="18">
    <w:abstractNumId w:val="19"/>
  </w:num>
  <w:num w:numId="19">
    <w:abstractNumId w:val="16"/>
  </w:num>
  <w:num w:numId="20">
    <w:abstractNumId w:val="26"/>
  </w:num>
  <w:num w:numId="21">
    <w:abstractNumId w:val="8"/>
  </w:num>
  <w:num w:numId="22">
    <w:abstractNumId w:val="40"/>
  </w:num>
  <w:num w:numId="23">
    <w:abstractNumId w:val="30"/>
  </w:num>
  <w:num w:numId="24">
    <w:abstractNumId w:val="2"/>
  </w:num>
  <w:num w:numId="25">
    <w:abstractNumId w:val="13"/>
  </w:num>
  <w:num w:numId="26">
    <w:abstractNumId w:val="17"/>
  </w:num>
  <w:num w:numId="27">
    <w:abstractNumId w:val="28"/>
  </w:num>
  <w:num w:numId="28">
    <w:abstractNumId w:val="3"/>
  </w:num>
  <w:num w:numId="29">
    <w:abstractNumId w:val="39"/>
  </w:num>
  <w:num w:numId="30">
    <w:abstractNumId w:val="42"/>
  </w:num>
  <w:num w:numId="31">
    <w:abstractNumId w:val="36"/>
  </w:num>
  <w:num w:numId="32">
    <w:abstractNumId w:val="10"/>
  </w:num>
  <w:num w:numId="33">
    <w:abstractNumId w:val="7"/>
  </w:num>
  <w:num w:numId="34">
    <w:abstractNumId w:val="15"/>
  </w:num>
  <w:num w:numId="35">
    <w:abstractNumId w:val="25"/>
  </w:num>
  <w:num w:numId="36">
    <w:abstractNumId w:val="14"/>
  </w:num>
  <w:num w:numId="37">
    <w:abstractNumId w:val="6"/>
  </w:num>
  <w:num w:numId="38">
    <w:abstractNumId w:val="20"/>
  </w:num>
  <w:num w:numId="39">
    <w:abstractNumId w:val="31"/>
  </w:num>
  <w:num w:numId="40">
    <w:abstractNumId w:val="38"/>
  </w:num>
  <w:num w:numId="41">
    <w:abstractNumId w:val="0"/>
  </w:num>
  <w:num w:numId="42">
    <w:abstractNumId w:val="24"/>
  </w:num>
  <w:num w:numId="43">
    <w:abstractNumId w:val="5"/>
  </w:num>
  <w:num w:numId="44">
    <w:abstractNumId w:val="45"/>
  </w:num>
  <w:num w:numId="45">
    <w:abstractNumId w:val="4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74"/>
    <w:rsid w:val="00000D45"/>
    <w:rsid w:val="00006F63"/>
    <w:rsid w:val="00015157"/>
    <w:rsid w:val="00022478"/>
    <w:rsid w:val="000313D0"/>
    <w:rsid w:val="00045A8E"/>
    <w:rsid w:val="00050C34"/>
    <w:rsid w:val="00051348"/>
    <w:rsid w:val="00053186"/>
    <w:rsid w:val="00053A46"/>
    <w:rsid w:val="00072E6C"/>
    <w:rsid w:val="00094907"/>
    <w:rsid w:val="00095DB4"/>
    <w:rsid w:val="000B6864"/>
    <w:rsid w:val="000D7836"/>
    <w:rsid w:val="000E5911"/>
    <w:rsid w:val="000F6334"/>
    <w:rsid w:val="00101524"/>
    <w:rsid w:val="00102D5E"/>
    <w:rsid w:val="00106232"/>
    <w:rsid w:val="0012264D"/>
    <w:rsid w:val="00144D5B"/>
    <w:rsid w:val="00156962"/>
    <w:rsid w:val="00162671"/>
    <w:rsid w:val="0016335C"/>
    <w:rsid w:val="00171AAB"/>
    <w:rsid w:val="00195C57"/>
    <w:rsid w:val="001A3DBC"/>
    <w:rsid w:val="001B4B37"/>
    <w:rsid w:val="001C0A66"/>
    <w:rsid w:val="001C7D2C"/>
    <w:rsid w:val="001D2A06"/>
    <w:rsid w:val="001D480F"/>
    <w:rsid w:val="001D537C"/>
    <w:rsid w:val="001F1FB2"/>
    <w:rsid w:val="0021311F"/>
    <w:rsid w:val="00213E2F"/>
    <w:rsid w:val="002169D0"/>
    <w:rsid w:val="002236E2"/>
    <w:rsid w:val="002506C5"/>
    <w:rsid w:val="00271D8C"/>
    <w:rsid w:val="00273B86"/>
    <w:rsid w:val="0028464E"/>
    <w:rsid w:val="002A24EE"/>
    <w:rsid w:val="002A458F"/>
    <w:rsid w:val="002C23CF"/>
    <w:rsid w:val="002C4C2D"/>
    <w:rsid w:val="002E698D"/>
    <w:rsid w:val="002F075D"/>
    <w:rsid w:val="002F1415"/>
    <w:rsid w:val="00302674"/>
    <w:rsid w:val="00302A1E"/>
    <w:rsid w:val="00306C26"/>
    <w:rsid w:val="003140C5"/>
    <w:rsid w:val="00326DA3"/>
    <w:rsid w:val="003376A5"/>
    <w:rsid w:val="00342FC2"/>
    <w:rsid w:val="00343BD0"/>
    <w:rsid w:val="0034727D"/>
    <w:rsid w:val="00354546"/>
    <w:rsid w:val="00357F1B"/>
    <w:rsid w:val="00361F7F"/>
    <w:rsid w:val="00373893"/>
    <w:rsid w:val="00376115"/>
    <w:rsid w:val="00377D33"/>
    <w:rsid w:val="00384EDE"/>
    <w:rsid w:val="00392880"/>
    <w:rsid w:val="003B439B"/>
    <w:rsid w:val="003E0C76"/>
    <w:rsid w:val="003E12B3"/>
    <w:rsid w:val="003E19AE"/>
    <w:rsid w:val="003F33DE"/>
    <w:rsid w:val="003F3F29"/>
    <w:rsid w:val="00410368"/>
    <w:rsid w:val="004111C7"/>
    <w:rsid w:val="00412498"/>
    <w:rsid w:val="00416227"/>
    <w:rsid w:val="00432180"/>
    <w:rsid w:val="004326E3"/>
    <w:rsid w:val="004368AF"/>
    <w:rsid w:val="004460DB"/>
    <w:rsid w:val="00455FD5"/>
    <w:rsid w:val="004767FC"/>
    <w:rsid w:val="004779CD"/>
    <w:rsid w:val="00486660"/>
    <w:rsid w:val="00486908"/>
    <w:rsid w:val="004A46E6"/>
    <w:rsid w:val="004A761B"/>
    <w:rsid w:val="004C75B6"/>
    <w:rsid w:val="004D36D8"/>
    <w:rsid w:val="004D4C1B"/>
    <w:rsid w:val="004D5AD1"/>
    <w:rsid w:val="004D5B78"/>
    <w:rsid w:val="004E7E1F"/>
    <w:rsid w:val="004F2053"/>
    <w:rsid w:val="00524ADE"/>
    <w:rsid w:val="00524EA8"/>
    <w:rsid w:val="00526590"/>
    <w:rsid w:val="005441C3"/>
    <w:rsid w:val="00545416"/>
    <w:rsid w:val="0057146B"/>
    <w:rsid w:val="00574A44"/>
    <w:rsid w:val="00577F42"/>
    <w:rsid w:val="00590D88"/>
    <w:rsid w:val="005A63E6"/>
    <w:rsid w:val="005A6E72"/>
    <w:rsid w:val="005B791E"/>
    <w:rsid w:val="005C3F21"/>
    <w:rsid w:val="006027F6"/>
    <w:rsid w:val="00610575"/>
    <w:rsid w:val="00611CE8"/>
    <w:rsid w:val="00626FD8"/>
    <w:rsid w:val="00627DA3"/>
    <w:rsid w:val="00632865"/>
    <w:rsid w:val="00647AF0"/>
    <w:rsid w:val="00653A7C"/>
    <w:rsid w:val="00660084"/>
    <w:rsid w:val="00663116"/>
    <w:rsid w:val="0066354E"/>
    <w:rsid w:val="006659A8"/>
    <w:rsid w:val="00672B9E"/>
    <w:rsid w:val="006940A6"/>
    <w:rsid w:val="006977DA"/>
    <w:rsid w:val="006E6652"/>
    <w:rsid w:val="00700641"/>
    <w:rsid w:val="0071722D"/>
    <w:rsid w:val="007177DC"/>
    <w:rsid w:val="0076188A"/>
    <w:rsid w:val="00761F9C"/>
    <w:rsid w:val="007B11E1"/>
    <w:rsid w:val="007B2CB2"/>
    <w:rsid w:val="007C00F1"/>
    <w:rsid w:val="007C1C4E"/>
    <w:rsid w:val="007D7BD4"/>
    <w:rsid w:val="007E402E"/>
    <w:rsid w:val="007E7594"/>
    <w:rsid w:val="007F0E3E"/>
    <w:rsid w:val="008024E1"/>
    <w:rsid w:val="0081420B"/>
    <w:rsid w:val="00833361"/>
    <w:rsid w:val="008352BD"/>
    <w:rsid w:val="0084355A"/>
    <w:rsid w:val="008461E4"/>
    <w:rsid w:val="008570F5"/>
    <w:rsid w:val="00886E36"/>
    <w:rsid w:val="0089112F"/>
    <w:rsid w:val="008926EB"/>
    <w:rsid w:val="008949D9"/>
    <w:rsid w:val="00897ED1"/>
    <w:rsid w:val="008A7140"/>
    <w:rsid w:val="008C4855"/>
    <w:rsid w:val="008D189A"/>
    <w:rsid w:val="008D2C85"/>
    <w:rsid w:val="008D4D8A"/>
    <w:rsid w:val="008E2EAC"/>
    <w:rsid w:val="008E37FE"/>
    <w:rsid w:val="008E530D"/>
    <w:rsid w:val="0090006D"/>
    <w:rsid w:val="00905D8F"/>
    <w:rsid w:val="00911DB6"/>
    <w:rsid w:val="00913A6C"/>
    <w:rsid w:val="00923270"/>
    <w:rsid w:val="00927339"/>
    <w:rsid w:val="00941429"/>
    <w:rsid w:val="00941A9D"/>
    <w:rsid w:val="00967028"/>
    <w:rsid w:val="00967164"/>
    <w:rsid w:val="00971139"/>
    <w:rsid w:val="009722C6"/>
    <w:rsid w:val="00975F2B"/>
    <w:rsid w:val="00982237"/>
    <w:rsid w:val="00984387"/>
    <w:rsid w:val="009948C9"/>
    <w:rsid w:val="009A0339"/>
    <w:rsid w:val="009A1836"/>
    <w:rsid w:val="009B0CD6"/>
    <w:rsid w:val="009B4F19"/>
    <w:rsid w:val="009B6E07"/>
    <w:rsid w:val="009B7DC2"/>
    <w:rsid w:val="009C0C3F"/>
    <w:rsid w:val="009F3A6C"/>
    <w:rsid w:val="009F7084"/>
    <w:rsid w:val="00A53FC5"/>
    <w:rsid w:val="00A55DEC"/>
    <w:rsid w:val="00A5681A"/>
    <w:rsid w:val="00A60D8C"/>
    <w:rsid w:val="00A66D20"/>
    <w:rsid w:val="00A67D29"/>
    <w:rsid w:val="00A77436"/>
    <w:rsid w:val="00A81FB5"/>
    <w:rsid w:val="00A82570"/>
    <w:rsid w:val="00A82C72"/>
    <w:rsid w:val="00A8572B"/>
    <w:rsid w:val="00A9162E"/>
    <w:rsid w:val="00A92AAD"/>
    <w:rsid w:val="00A97650"/>
    <w:rsid w:val="00AA3FBC"/>
    <w:rsid w:val="00AA3FDC"/>
    <w:rsid w:val="00AB3D76"/>
    <w:rsid w:val="00AB6648"/>
    <w:rsid w:val="00AC2FCD"/>
    <w:rsid w:val="00AC5ED8"/>
    <w:rsid w:val="00AC6FB6"/>
    <w:rsid w:val="00AD10AF"/>
    <w:rsid w:val="00AD4325"/>
    <w:rsid w:val="00AE263E"/>
    <w:rsid w:val="00AE767C"/>
    <w:rsid w:val="00AF117F"/>
    <w:rsid w:val="00AF4C02"/>
    <w:rsid w:val="00B165C8"/>
    <w:rsid w:val="00B2210D"/>
    <w:rsid w:val="00B44FFE"/>
    <w:rsid w:val="00B47E81"/>
    <w:rsid w:val="00B80570"/>
    <w:rsid w:val="00BA1704"/>
    <w:rsid w:val="00BA5137"/>
    <w:rsid w:val="00BB218B"/>
    <w:rsid w:val="00BD5FF0"/>
    <w:rsid w:val="00BD62FA"/>
    <w:rsid w:val="00BE6A67"/>
    <w:rsid w:val="00BF4098"/>
    <w:rsid w:val="00BF52B7"/>
    <w:rsid w:val="00C00152"/>
    <w:rsid w:val="00C052AE"/>
    <w:rsid w:val="00C0570C"/>
    <w:rsid w:val="00C05F42"/>
    <w:rsid w:val="00C06AF2"/>
    <w:rsid w:val="00C4220F"/>
    <w:rsid w:val="00C56E14"/>
    <w:rsid w:val="00C662B2"/>
    <w:rsid w:val="00C66FF8"/>
    <w:rsid w:val="00C721AC"/>
    <w:rsid w:val="00C92F75"/>
    <w:rsid w:val="00C97982"/>
    <w:rsid w:val="00CB43B6"/>
    <w:rsid w:val="00CC08B2"/>
    <w:rsid w:val="00CC5DA7"/>
    <w:rsid w:val="00CD116A"/>
    <w:rsid w:val="00CD74CB"/>
    <w:rsid w:val="00CF027F"/>
    <w:rsid w:val="00CF24AA"/>
    <w:rsid w:val="00CF58E4"/>
    <w:rsid w:val="00CF594E"/>
    <w:rsid w:val="00D06F15"/>
    <w:rsid w:val="00D11117"/>
    <w:rsid w:val="00D137DB"/>
    <w:rsid w:val="00D171B6"/>
    <w:rsid w:val="00D27178"/>
    <w:rsid w:val="00D46D96"/>
    <w:rsid w:val="00D60F8A"/>
    <w:rsid w:val="00D86776"/>
    <w:rsid w:val="00D91010"/>
    <w:rsid w:val="00D957D7"/>
    <w:rsid w:val="00DB3DFA"/>
    <w:rsid w:val="00DC137C"/>
    <w:rsid w:val="00DD4CEB"/>
    <w:rsid w:val="00E12747"/>
    <w:rsid w:val="00E13F9F"/>
    <w:rsid w:val="00E15B12"/>
    <w:rsid w:val="00E15C1C"/>
    <w:rsid w:val="00E261B8"/>
    <w:rsid w:val="00E361B6"/>
    <w:rsid w:val="00E3622E"/>
    <w:rsid w:val="00E37E9E"/>
    <w:rsid w:val="00E41750"/>
    <w:rsid w:val="00E50483"/>
    <w:rsid w:val="00E60E21"/>
    <w:rsid w:val="00E6122A"/>
    <w:rsid w:val="00E62F67"/>
    <w:rsid w:val="00E72369"/>
    <w:rsid w:val="00E84607"/>
    <w:rsid w:val="00E911BD"/>
    <w:rsid w:val="00EA255B"/>
    <w:rsid w:val="00EA7DAA"/>
    <w:rsid w:val="00EE002B"/>
    <w:rsid w:val="00EF18FE"/>
    <w:rsid w:val="00F04938"/>
    <w:rsid w:val="00F2468A"/>
    <w:rsid w:val="00F631A2"/>
    <w:rsid w:val="00F64E72"/>
    <w:rsid w:val="00F8221B"/>
    <w:rsid w:val="00F8319C"/>
    <w:rsid w:val="00F85594"/>
    <w:rsid w:val="00F92581"/>
    <w:rsid w:val="00FC59E1"/>
    <w:rsid w:val="00FD6D74"/>
    <w:rsid w:val="00F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50" type="connector" idref="#AutoShape 88"/>
        <o:r id="V:Rule51" type="connector" idref="#AutoShape 78"/>
        <o:r id="V:Rule52" type="connector" idref="#AutoShape 63"/>
        <o:r id="V:Rule53" type="connector" idref="#AutoShape 67"/>
        <o:r id="V:Rule54" type="connector" idref="#AutoShape 54"/>
        <o:r id="V:Rule55" type="connector" idref="#AutoShape 68"/>
        <o:r id="V:Rule56" type="connector" idref="#AutoShape 58"/>
        <o:r id="V:Rule57" type="connector" idref="#AutoShape 79"/>
        <o:r id="V:Rule58" type="connector" idref="#AutoShape 77"/>
        <o:r id="V:Rule59" type="connector" idref="#AutoShape 96"/>
        <o:r id="V:Rule60" type="connector" idref="#AutoShape 86"/>
        <o:r id="V:Rule61" type="connector" idref="#AutoShape 101"/>
        <o:r id="V:Rule62" type="connector" idref="#AutoShape 64"/>
        <o:r id="V:Rule63" type="connector" idref="#AutoShape 60"/>
        <o:r id="V:Rule64" type="connector" idref="#AutoShape 62"/>
        <o:r id="V:Rule65" type="connector" idref="#AutoShape 75"/>
        <o:r id="V:Rule66" type="connector" idref="#AutoShape 57"/>
        <o:r id="V:Rule67" type="connector" idref="#AutoShape 89"/>
        <o:r id="V:Rule68" type="connector" idref="#AutoShape 66"/>
        <o:r id="V:Rule69" type="connector" idref="#AutoShape 93"/>
        <o:r id="V:Rule70" type="connector" idref="#AutoShape 56"/>
        <o:r id="V:Rule71" type="connector" idref="#AutoShape 97"/>
        <o:r id="V:Rule72" type="connector" idref="#AutoShape 65"/>
        <o:r id="V:Rule73" type="connector" idref="#AutoShape 81"/>
        <o:r id="V:Rule74" type="connector" idref="#AutoShape 76"/>
        <o:r id="V:Rule75" type="connector" idref="#AutoShape 99"/>
        <o:r id="V:Rule76" type="connector" idref="#AutoShape 98"/>
        <o:r id="V:Rule77" type="connector" idref="#AutoShape 87"/>
        <o:r id="V:Rule78" type="connector" idref="#AutoShape 83"/>
        <o:r id="V:Rule79" type="connector" idref="#AutoShape 53"/>
        <o:r id="V:Rule80" type="connector" idref="#AutoShape 90"/>
        <o:r id="V:Rule81" type="connector" idref="#AutoShape 91"/>
        <o:r id="V:Rule82" type="connector" idref="#AutoShape 70"/>
        <o:r id="V:Rule83" type="connector" idref="#AutoShape 55"/>
        <o:r id="V:Rule84" type="connector" idref="#AutoShape 61"/>
        <o:r id="V:Rule85" type="connector" idref="#AutoShape 69"/>
        <o:r id="V:Rule86" type="connector" idref="#AutoShape 95"/>
        <o:r id="V:Rule87" type="connector" idref="#AutoShape 72"/>
        <o:r id="V:Rule88" type="connector" idref="#AutoShape 82"/>
        <o:r id="V:Rule89" type="connector" idref="#AutoShape 74"/>
        <o:r id="V:Rule90" type="connector" idref="#AutoShape 71"/>
        <o:r id="V:Rule91" type="connector" idref="#AutoShape 73"/>
        <o:r id="V:Rule92" type="connector" idref="#AutoShape 94"/>
        <o:r id="V:Rule93" type="connector" idref="#AutoShape 59"/>
        <o:r id="V:Rule94" type="connector" idref="#AutoShape 80"/>
        <o:r id="V:Rule95" type="connector" idref="#AutoShape 85"/>
        <o:r id="V:Rule96" type="connector" idref="#AutoShape 84"/>
        <o:r id="V:Rule97" type="connector" idref="#AutoShape 92"/>
        <o:r id="V:Rule98" type="connector" idref="#AutoShape 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F"/>
    <w:pPr>
      <w:ind w:left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74"/>
    <w:pPr>
      <w:ind w:left="720"/>
      <w:contextualSpacing/>
    </w:pPr>
  </w:style>
  <w:style w:type="paragraph" w:customStyle="1" w:styleId="FR2">
    <w:name w:val="FR2"/>
    <w:rsid w:val="00302674"/>
    <w:pPr>
      <w:widowControl w:val="0"/>
      <w:autoSpaceDE w:val="0"/>
      <w:autoSpaceDN w:val="0"/>
      <w:adjustRightInd w:val="0"/>
      <w:spacing w:before="600" w:line="259" w:lineRule="auto"/>
      <w:ind w:left="160"/>
      <w:jc w:val="center"/>
    </w:pPr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7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7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4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77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7436"/>
    <w:rPr>
      <w:rFonts w:ascii="Calibri" w:eastAsia="Calibri" w:hAnsi="Calibri" w:cs="Times New Roman"/>
    </w:rPr>
  </w:style>
  <w:style w:type="table" w:styleId="aa">
    <w:name w:val="Table Grid"/>
    <w:basedOn w:val="a1"/>
    <w:rsid w:val="00E12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77F42"/>
    <w:pPr>
      <w:spacing w:before="100" w:beforeAutospacing="1" w:after="119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C00F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C00F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A9162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F"/>
    <w:pPr>
      <w:ind w:left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74"/>
    <w:pPr>
      <w:ind w:left="720"/>
      <w:contextualSpacing/>
    </w:pPr>
  </w:style>
  <w:style w:type="paragraph" w:customStyle="1" w:styleId="FR2">
    <w:name w:val="FR2"/>
    <w:rsid w:val="00302674"/>
    <w:pPr>
      <w:widowControl w:val="0"/>
      <w:autoSpaceDE w:val="0"/>
      <w:autoSpaceDN w:val="0"/>
      <w:adjustRightInd w:val="0"/>
      <w:spacing w:before="600" w:line="259" w:lineRule="auto"/>
      <w:ind w:left="160"/>
      <w:jc w:val="center"/>
    </w:pPr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7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7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4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77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7436"/>
    <w:rPr>
      <w:rFonts w:ascii="Calibri" w:eastAsia="Calibri" w:hAnsi="Calibri" w:cs="Times New Roman"/>
    </w:rPr>
  </w:style>
  <w:style w:type="table" w:styleId="aa">
    <w:name w:val="Table Grid"/>
    <w:basedOn w:val="a1"/>
    <w:rsid w:val="00E12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77F42"/>
    <w:pPr>
      <w:spacing w:before="100" w:beforeAutospacing="1" w:after="119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C00F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C00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package" Target="embeddings/______Microsoft_Office_PowerPoint1.sldx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384D14-1177-47A2-B574-E4078F2AE317}" type="doc">
      <dgm:prSet loTypeId="urn:microsoft.com/office/officeart/2005/8/layout/orgChart1" loCatId="hierarchy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ED5B895-9D64-4E58-9504-3A63DE3D5005}">
      <dgm:prSet phldrT="[Текст]"/>
      <dgm:spPr/>
      <dgm:t>
        <a:bodyPr/>
        <a:lstStyle/>
        <a:p>
          <a:r>
            <a:rPr lang="ru-RU" b="1"/>
            <a:t>Научно-методический совет ОУ </a:t>
          </a:r>
        </a:p>
      </dgm:t>
    </dgm:pt>
    <dgm:pt modelId="{5C8A1CCD-568D-4AD4-9697-949536776D23}" type="parTrans" cxnId="{7E5B5F16-84FF-45BF-81C4-CBECE2FAB0D8}">
      <dgm:prSet/>
      <dgm:spPr/>
      <dgm:t>
        <a:bodyPr/>
        <a:lstStyle/>
        <a:p>
          <a:endParaRPr lang="ru-RU"/>
        </a:p>
      </dgm:t>
    </dgm:pt>
    <dgm:pt modelId="{97C09FFA-183D-4FF2-A245-2FFCD638105C}" type="sibTrans" cxnId="{7E5B5F16-84FF-45BF-81C4-CBECE2FAB0D8}">
      <dgm:prSet/>
      <dgm:spPr/>
      <dgm:t>
        <a:bodyPr/>
        <a:lstStyle/>
        <a:p>
          <a:endParaRPr lang="ru-RU"/>
        </a:p>
      </dgm:t>
    </dgm:pt>
    <dgm:pt modelId="{96DF6D24-3290-49B1-9BAF-374B1406679E}">
      <dgm:prSet phldrT="[Текст]"/>
      <dgm:spPr/>
      <dgm:t>
        <a:bodyPr/>
        <a:lstStyle/>
        <a:p>
          <a:r>
            <a:rPr lang="ru-RU" b="1"/>
            <a:t>Группа по взаимодействию с педагогическими вузами</a:t>
          </a:r>
        </a:p>
      </dgm:t>
    </dgm:pt>
    <dgm:pt modelId="{3BC1AC6B-9A22-4C64-82F1-FBF3A5BB6B0D}" type="parTrans" cxnId="{FC0EEEA1-2A1D-4E6F-9A75-C85572A343FD}">
      <dgm:prSet/>
      <dgm:spPr/>
      <dgm:t>
        <a:bodyPr/>
        <a:lstStyle/>
        <a:p>
          <a:endParaRPr lang="ru-RU"/>
        </a:p>
      </dgm:t>
    </dgm:pt>
    <dgm:pt modelId="{DB9D172C-4E75-4596-9B29-8185A6CB84F8}" type="sibTrans" cxnId="{FC0EEEA1-2A1D-4E6F-9A75-C85572A343FD}">
      <dgm:prSet/>
      <dgm:spPr/>
      <dgm:t>
        <a:bodyPr/>
        <a:lstStyle/>
        <a:p>
          <a:endParaRPr lang="ru-RU"/>
        </a:p>
      </dgm:t>
    </dgm:pt>
    <dgm:pt modelId="{5FA1A8C1-03C0-4F68-A4FA-A437114301F4}">
      <dgm:prSet phldrT="[Текст]"/>
      <dgm:spPr/>
      <dgm:t>
        <a:bodyPr/>
        <a:lstStyle/>
        <a:p>
          <a:r>
            <a:rPr lang="ru-RU" b="1"/>
            <a:t>Предметные кафедры</a:t>
          </a:r>
        </a:p>
      </dgm:t>
    </dgm:pt>
    <dgm:pt modelId="{A78504E2-2A8E-4026-A9E5-8E95A9766E22}" type="parTrans" cxnId="{AB59ED70-1050-4CF3-912C-B0323A14B96F}">
      <dgm:prSet/>
      <dgm:spPr/>
      <dgm:t>
        <a:bodyPr/>
        <a:lstStyle/>
        <a:p>
          <a:endParaRPr lang="ru-RU"/>
        </a:p>
      </dgm:t>
    </dgm:pt>
    <dgm:pt modelId="{84F40DDD-99DF-42B9-B778-573D0A1D9E43}" type="sibTrans" cxnId="{AB59ED70-1050-4CF3-912C-B0323A14B96F}">
      <dgm:prSet/>
      <dgm:spPr/>
      <dgm:t>
        <a:bodyPr/>
        <a:lstStyle/>
        <a:p>
          <a:endParaRPr lang="ru-RU"/>
        </a:p>
      </dgm:t>
    </dgm:pt>
    <dgm:pt modelId="{5F39FB48-C338-4120-B49F-3CF04CF45EC8}">
      <dgm:prSet phldrT="[Текст]"/>
      <dgm:spPr/>
      <dgm:t>
        <a:bodyPr/>
        <a:lstStyle/>
        <a:p>
          <a:r>
            <a:rPr lang="ru-RU" b="1"/>
            <a:t>Творческая лаборатория</a:t>
          </a:r>
        </a:p>
      </dgm:t>
    </dgm:pt>
    <dgm:pt modelId="{A13C8078-4357-41D3-A159-0ABF46302B08}" type="parTrans" cxnId="{F4207451-CA03-473B-B031-BA4666F390C9}">
      <dgm:prSet/>
      <dgm:spPr/>
      <dgm:t>
        <a:bodyPr/>
        <a:lstStyle/>
        <a:p>
          <a:endParaRPr lang="ru-RU"/>
        </a:p>
      </dgm:t>
    </dgm:pt>
    <dgm:pt modelId="{B10B3E1F-EDCA-407C-A058-E33AC7E438D1}" type="sibTrans" cxnId="{F4207451-CA03-473B-B031-BA4666F390C9}">
      <dgm:prSet/>
      <dgm:spPr/>
      <dgm:t>
        <a:bodyPr/>
        <a:lstStyle/>
        <a:p>
          <a:endParaRPr lang="ru-RU"/>
        </a:p>
      </dgm:t>
    </dgm:pt>
    <dgm:pt modelId="{AD6D2F0E-9146-41EB-A731-36EDFEC16FD3}" type="asst">
      <dgm:prSet/>
      <dgm:spPr/>
      <dgm:t>
        <a:bodyPr/>
        <a:lstStyle/>
        <a:p>
          <a:r>
            <a:rPr lang="ru-RU" b="1"/>
            <a:t>Экспертная группа</a:t>
          </a:r>
        </a:p>
      </dgm:t>
    </dgm:pt>
    <dgm:pt modelId="{69C19D6D-93D2-49FE-9C82-64A2E149FCC1}" type="parTrans" cxnId="{7780EC85-EE80-4D15-8971-459387CCD393}">
      <dgm:prSet/>
      <dgm:spPr/>
      <dgm:t>
        <a:bodyPr/>
        <a:lstStyle/>
        <a:p>
          <a:endParaRPr lang="ru-RU"/>
        </a:p>
      </dgm:t>
    </dgm:pt>
    <dgm:pt modelId="{6315FDBA-9440-4CA2-98E0-276256CF829D}" type="sibTrans" cxnId="{7780EC85-EE80-4D15-8971-459387CCD393}">
      <dgm:prSet/>
      <dgm:spPr/>
      <dgm:t>
        <a:bodyPr/>
        <a:lstStyle/>
        <a:p>
          <a:endParaRPr lang="ru-RU"/>
        </a:p>
      </dgm:t>
    </dgm:pt>
    <dgm:pt modelId="{847B3667-4E8A-440A-AD0A-C4A3660DD3DE}" type="asst">
      <dgm:prSet/>
      <dgm:spPr/>
      <dgm:t>
        <a:bodyPr/>
        <a:lstStyle/>
        <a:p>
          <a:r>
            <a:rPr lang="ru-RU" b="1"/>
            <a:t>мобильная межпредметная кафедра</a:t>
          </a:r>
        </a:p>
      </dgm:t>
    </dgm:pt>
    <dgm:pt modelId="{23B8BF62-6B1A-4CF1-A7B8-DAD86512EA88}" type="parTrans" cxnId="{E473D52B-7640-45F8-99FD-41BE3E7345DD}">
      <dgm:prSet/>
      <dgm:spPr/>
      <dgm:t>
        <a:bodyPr/>
        <a:lstStyle/>
        <a:p>
          <a:endParaRPr lang="ru-RU"/>
        </a:p>
      </dgm:t>
    </dgm:pt>
    <dgm:pt modelId="{4CC58964-7C57-4644-9353-83933263874D}" type="sibTrans" cxnId="{E473D52B-7640-45F8-99FD-41BE3E7345DD}">
      <dgm:prSet/>
      <dgm:spPr/>
      <dgm:t>
        <a:bodyPr/>
        <a:lstStyle/>
        <a:p>
          <a:endParaRPr lang="ru-RU"/>
        </a:p>
      </dgm:t>
    </dgm:pt>
    <dgm:pt modelId="{39D50336-41FA-4AE1-890F-D5B2CB9AD90A}" type="pres">
      <dgm:prSet presAssocID="{50384D14-1177-47A2-B574-E4078F2AE3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53BCEB6-DD12-4FCB-B0CF-AF41396BEA20}" type="pres">
      <dgm:prSet presAssocID="{3ED5B895-9D64-4E58-9504-3A63DE3D5005}" presName="hierRoot1" presStyleCnt="0">
        <dgm:presLayoutVars>
          <dgm:hierBranch val="init"/>
        </dgm:presLayoutVars>
      </dgm:prSet>
      <dgm:spPr/>
    </dgm:pt>
    <dgm:pt modelId="{0A24D8FE-3833-4552-AFE6-3546ADC016DD}" type="pres">
      <dgm:prSet presAssocID="{3ED5B895-9D64-4E58-9504-3A63DE3D5005}" presName="rootComposite1" presStyleCnt="0"/>
      <dgm:spPr/>
    </dgm:pt>
    <dgm:pt modelId="{76AA9DE1-F1C9-4104-B183-19B8E7F44A40}" type="pres">
      <dgm:prSet presAssocID="{3ED5B895-9D64-4E58-9504-3A63DE3D5005}" presName="rootText1" presStyleLbl="node0" presStyleIdx="0" presStyleCnt="1" custLinFactNeighborY="-488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D471FE-DBEC-4D5C-8612-C3E8011FBAAF}" type="pres">
      <dgm:prSet presAssocID="{3ED5B895-9D64-4E58-9504-3A63DE3D500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473C067-6906-46C1-AA90-43017D4AC65E}" type="pres">
      <dgm:prSet presAssocID="{3ED5B895-9D64-4E58-9504-3A63DE3D5005}" presName="hierChild2" presStyleCnt="0"/>
      <dgm:spPr/>
    </dgm:pt>
    <dgm:pt modelId="{968108A5-4248-40C8-A5EC-127467B71B7B}" type="pres">
      <dgm:prSet presAssocID="{3BC1AC6B-9A22-4C64-82F1-FBF3A5BB6B0D}" presName="Name37" presStyleLbl="parChTrans1D2" presStyleIdx="0" presStyleCnt="5"/>
      <dgm:spPr/>
      <dgm:t>
        <a:bodyPr/>
        <a:lstStyle/>
        <a:p>
          <a:endParaRPr lang="ru-RU"/>
        </a:p>
      </dgm:t>
    </dgm:pt>
    <dgm:pt modelId="{F1617C4A-A1DA-4462-B2D3-6B7BCBB3F56F}" type="pres">
      <dgm:prSet presAssocID="{96DF6D24-3290-49B1-9BAF-374B1406679E}" presName="hierRoot2" presStyleCnt="0">
        <dgm:presLayoutVars>
          <dgm:hierBranch val="init"/>
        </dgm:presLayoutVars>
      </dgm:prSet>
      <dgm:spPr/>
    </dgm:pt>
    <dgm:pt modelId="{15E73B5E-4C1E-4CE7-BFEB-D9E6A20608CD}" type="pres">
      <dgm:prSet presAssocID="{96DF6D24-3290-49B1-9BAF-374B1406679E}" presName="rootComposite" presStyleCnt="0"/>
      <dgm:spPr/>
    </dgm:pt>
    <dgm:pt modelId="{20906F28-34B2-4A11-B3D6-44E8AC13A416}" type="pres">
      <dgm:prSet presAssocID="{96DF6D24-3290-49B1-9BAF-374B1406679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6DACB6-3C28-437B-A2BF-1F70C0574BE2}" type="pres">
      <dgm:prSet presAssocID="{96DF6D24-3290-49B1-9BAF-374B1406679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06801F1-7AAC-402F-B9B4-5C727E50AE12}" type="pres">
      <dgm:prSet presAssocID="{96DF6D24-3290-49B1-9BAF-374B1406679E}" presName="hierChild4" presStyleCnt="0"/>
      <dgm:spPr/>
    </dgm:pt>
    <dgm:pt modelId="{A466AFE4-DE95-435E-ABCA-409C05A6CE50}" type="pres">
      <dgm:prSet presAssocID="{96DF6D24-3290-49B1-9BAF-374B1406679E}" presName="hierChild5" presStyleCnt="0"/>
      <dgm:spPr/>
    </dgm:pt>
    <dgm:pt modelId="{217DF1F0-0C66-4A64-AB54-4D6397202789}" type="pres">
      <dgm:prSet presAssocID="{A78504E2-2A8E-4026-A9E5-8E95A9766E22}" presName="Name37" presStyleLbl="parChTrans1D2" presStyleIdx="1" presStyleCnt="5"/>
      <dgm:spPr/>
      <dgm:t>
        <a:bodyPr/>
        <a:lstStyle/>
        <a:p>
          <a:endParaRPr lang="ru-RU"/>
        </a:p>
      </dgm:t>
    </dgm:pt>
    <dgm:pt modelId="{36429AAD-5533-4E73-8BE0-0FDAC8DB5A1E}" type="pres">
      <dgm:prSet presAssocID="{5FA1A8C1-03C0-4F68-A4FA-A437114301F4}" presName="hierRoot2" presStyleCnt="0">
        <dgm:presLayoutVars>
          <dgm:hierBranch val="init"/>
        </dgm:presLayoutVars>
      </dgm:prSet>
      <dgm:spPr/>
    </dgm:pt>
    <dgm:pt modelId="{E9202647-4388-42FB-9D3A-B932D3BEEF54}" type="pres">
      <dgm:prSet presAssocID="{5FA1A8C1-03C0-4F68-A4FA-A437114301F4}" presName="rootComposite" presStyleCnt="0"/>
      <dgm:spPr/>
    </dgm:pt>
    <dgm:pt modelId="{DF699DBC-3563-4AB2-A047-EF9F2248A3FF}" type="pres">
      <dgm:prSet presAssocID="{5FA1A8C1-03C0-4F68-A4FA-A437114301F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09E203-CC62-47CA-96DC-2D37FEF4FB26}" type="pres">
      <dgm:prSet presAssocID="{5FA1A8C1-03C0-4F68-A4FA-A437114301F4}" presName="rootConnector" presStyleLbl="node2" presStyleIdx="1" presStyleCnt="3"/>
      <dgm:spPr/>
      <dgm:t>
        <a:bodyPr/>
        <a:lstStyle/>
        <a:p>
          <a:endParaRPr lang="ru-RU"/>
        </a:p>
      </dgm:t>
    </dgm:pt>
    <dgm:pt modelId="{3C0D8528-FF38-4866-93C6-B3623F3AA220}" type="pres">
      <dgm:prSet presAssocID="{5FA1A8C1-03C0-4F68-A4FA-A437114301F4}" presName="hierChild4" presStyleCnt="0"/>
      <dgm:spPr/>
    </dgm:pt>
    <dgm:pt modelId="{9D7BB69D-ED57-4DF5-85A1-E87EE3439DA0}" type="pres">
      <dgm:prSet presAssocID="{5FA1A8C1-03C0-4F68-A4FA-A437114301F4}" presName="hierChild5" presStyleCnt="0"/>
      <dgm:spPr/>
    </dgm:pt>
    <dgm:pt modelId="{0646AA70-88C6-4345-BFED-70B438517701}" type="pres">
      <dgm:prSet presAssocID="{A13C8078-4357-41D3-A159-0ABF46302B08}" presName="Name37" presStyleLbl="parChTrans1D2" presStyleIdx="2" presStyleCnt="5"/>
      <dgm:spPr/>
      <dgm:t>
        <a:bodyPr/>
        <a:lstStyle/>
        <a:p>
          <a:endParaRPr lang="ru-RU"/>
        </a:p>
      </dgm:t>
    </dgm:pt>
    <dgm:pt modelId="{46B78EB3-57CB-4DBD-9479-9A68BF13192E}" type="pres">
      <dgm:prSet presAssocID="{5F39FB48-C338-4120-B49F-3CF04CF45EC8}" presName="hierRoot2" presStyleCnt="0">
        <dgm:presLayoutVars>
          <dgm:hierBranch val="init"/>
        </dgm:presLayoutVars>
      </dgm:prSet>
      <dgm:spPr/>
    </dgm:pt>
    <dgm:pt modelId="{2416A1FA-B357-4E2A-A521-ED036B1BB2E5}" type="pres">
      <dgm:prSet presAssocID="{5F39FB48-C338-4120-B49F-3CF04CF45EC8}" presName="rootComposite" presStyleCnt="0"/>
      <dgm:spPr/>
    </dgm:pt>
    <dgm:pt modelId="{9B58D62D-5A9F-45FF-9FFB-0EDE0A70A8A9}" type="pres">
      <dgm:prSet presAssocID="{5F39FB48-C338-4120-B49F-3CF04CF45EC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4C37ED-84F0-4E25-9CF9-9651FC56DC31}" type="pres">
      <dgm:prSet presAssocID="{5F39FB48-C338-4120-B49F-3CF04CF45EC8}" presName="rootConnector" presStyleLbl="node2" presStyleIdx="2" presStyleCnt="3"/>
      <dgm:spPr/>
      <dgm:t>
        <a:bodyPr/>
        <a:lstStyle/>
        <a:p>
          <a:endParaRPr lang="ru-RU"/>
        </a:p>
      </dgm:t>
    </dgm:pt>
    <dgm:pt modelId="{5F7B78C6-0903-46CE-AAB8-ED227BABFF5C}" type="pres">
      <dgm:prSet presAssocID="{5F39FB48-C338-4120-B49F-3CF04CF45EC8}" presName="hierChild4" presStyleCnt="0"/>
      <dgm:spPr/>
    </dgm:pt>
    <dgm:pt modelId="{CFADC468-F0CF-404C-901D-05A122B08E20}" type="pres">
      <dgm:prSet presAssocID="{5F39FB48-C338-4120-B49F-3CF04CF45EC8}" presName="hierChild5" presStyleCnt="0"/>
      <dgm:spPr/>
    </dgm:pt>
    <dgm:pt modelId="{FE39560C-E458-4A52-926E-D36F9EFE2FAE}" type="pres">
      <dgm:prSet presAssocID="{3ED5B895-9D64-4E58-9504-3A63DE3D5005}" presName="hierChild3" presStyleCnt="0"/>
      <dgm:spPr/>
    </dgm:pt>
    <dgm:pt modelId="{022513AF-FA5F-4286-A9C6-6BB402FB759B}" type="pres">
      <dgm:prSet presAssocID="{69C19D6D-93D2-49FE-9C82-64A2E149FCC1}" presName="Name111" presStyleLbl="parChTrans1D2" presStyleIdx="3" presStyleCnt="5"/>
      <dgm:spPr/>
      <dgm:t>
        <a:bodyPr/>
        <a:lstStyle/>
        <a:p>
          <a:endParaRPr lang="ru-RU"/>
        </a:p>
      </dgm:t>
    </dgm:pt>
    <dgm:pt modelId="{0181E980-2426-4783-9AEC-23CE24DF5587}" type="pres">
      <dgm:prSet presAssocID="{AD6D2F0E-9146-41EB-A731-36EDFEC16FD3}" presName="hierRoot3" presStyleCnt="0">
        <dgm:presLayoutVars>
          <dgm:hierBranch val="init"/>
        </dgm:presLayoutVars>
      </dgm:prSet>
      <dgm:spPr/>
    </dgm:pt>
    <dgm:pt modelId="{8B4C5C4B-FB63-4318-9538-45C412744BE2}" type="pres">
      <dgm:prSet presAssocID="{AD6D2F0E-9146-41EB-A731-36EDFEC16FD3}" presName="rootComposite3" presStyleCnt="0"/>
      <dgm:spPr/>
    </dgm:pt>
    <dgm:pt modelId="{E654BCE8-8941-4299-B40E-E798991BD457}" type="pres">
      <dgm:prSet presAssocID="{AD6D2F0E-9146-41EB-A731-36EDFEC16FD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874453-7F98-43CE-8166-2A1F821E36F8}" type="pres">
      <dgm:prSet presAssocID="{AD6D2F0E-9146-41EB-A731-36EDFEC16FD3}" presName="rootConnector3" presStyleLbl="asst1" presStyleIdx="0" presStyleCnt="2"/>
      <dgm:spPr/>
      <dgm:t>
        <a:bodyPr/>
        <a:lstStyle/>
        <a:p>
          <a:endParaRPr lang="ru-RU"/>
        </a:p>
      </dgm:t>
    </dgm:pt>
    <dgm:pt modelId="{EA34F124-578B-49F4-A4C5-D51A8C8377E5}" type="pres">
      <dgm:prSet presAssocID="{AD6D2F0E-9146-41EB-A731-36EDFEC16FD3}" presName="hierChild6" presStyleCnt="0"/>
      <dgm:spPr/>
    </dgm:pt>
    <dgm:pt modelId="{A8B09C12-9999-4874-8A13-996825E35537}" type="pres">
      <dgm:prSet presAssocID="{AD6D2F0E-9146-41EB-A731-36EDFEC16FD3}" presName="hierChild7" presStyleCnt="0"/>
      <dgm:spPr/>
    </dgm:pt>
    <dgm:pt modelId="{0FC40232-857D-412E-97F3-5C1E0CE678D7}" type="pres">
      <dgm:prSet presAssocID="{23B8BF62-6B1A-4CF1-A7B8-DAD86512EA88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DC7A22FC-E7E6-4A2B-9D12-24ADB5C1E8D1}" type="pres">
      <dgm:prSet presAssocID="{847B3667-4E8A-440A-AD0A-C4A3660DD3DE}" presName="hierRoot3" presStyleCnt="0">
        <dgm:presLayoutVars>
          <dgm:hierBranch val="init"/>
        </dgm:presLayoutVars>
      </dgm:prSet>
      <dgm:spPr/>
    </dgm:pt>
    <dgm:pt modelId="{DBC286FD-3CA8-4436-8A90-30C892529DAD}" type="pres">
      <dgm:prSet presAssocID="{847B3667-4E8A-440A-AD0A-C4A3660DD3DE}" presName="rootComposite3" presStyleCnt="0"/>
      <dgm:spPr/>
    </dgm:pt>
    <dgm:pt modelId="{9C3A04C7-5675-4587-AB68-74FF0DBECAB7}" type="pres">
      <dgm:prSet presAssocID="{847B3667-4E8A-440A-AD0A-C4A3660DD3DE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4D3E00-B5ED-4FA0-AD79-1A34EB291D41}" type="pres">
      <dgm:prSet presAssocID="{847B3667-4E8A-440A-AD0A-C4A3660DD3DE}" presName="rootConnector3" presStyleLbl="asst1" presStyleIdx="1" presStyleCnt="2"/>
      <dgm:spPr/>
      <dgm:t>
        <a:bodyPr/>
        <a:lstStyle/>
        <a:p>
          <a:endParaRPr lang="ru-RU"/>
        </a:p>
      </dgm:t>
    </dgm:pt>
    <dgm:pt modelId="{EB7750D8-1ED6-4460-903B-0D646950C316}" type="pres">
      <dgm:prSet presAssocID="{847B3667-4E8A-440A-AD0A-C4A3660DD3DE}" presName="hierChild6" presStyleCnt="0"/>
      <dgm:spPr/>
    </dgm:pt>
    <dgm:pt modelId="{B127AA83-C522-468E-BC6B-0C000DA4FEF9}" type="pres">
      <dgm:prSet presAssocID="{847B3667-4E8A-440A-AD0A-C4A3660DD3DE}" presName="hierChild7" presStyleCnt="0"/>
      <dgm:spPr/>
    </dgm:pt>
  </dgm:ptLst>
  <dgm:cxnLst>
    <dgm:cxn modelId="{AB59ED70-1050-4CF3-912C-B0323A14B96F}" srcId="{3ED5B895-9D64-4E58-9504-3A63DE3D5005}" destId="{5FA1A8C1-03C0-4F68-A4FA-A437114301F4}" srcOrd="1" destOrd="0" parTransId="{A78504E2-2A8E-4026-A9E5-8E95A9766E22}" sibTransId="{84F40DDD-99DF-42B9-B778-573D0A1D9E43}"/>
    <dgm:cxn modelId="{75D9948A-83B2-436A-807F-9D6EB8A037B1}" type="presOf" srcId="{5FA1A8C1-03C0-4F68-A4FA-A437114301F4}" destId="{DF699DBC-3563-4AB2-A047-EF9F2248A3FF}" srcOrd="0" destOrd="0" presId="urn:microsoft.com/office/officeart/2005/8/layout/orgChart1"/>
    <dgm:cxn modelId="{5B390A4C-58B0-44CD-B24B-8C983EA5BD16}" type="presOf" srcId="{96DF6D24-3290-49B1-9BAF-374B1406679E}" destId="{2B6DACB6-3C28-437B-A2BF-1F70C0574BE2}" srcOrd="1" destOrd="0" presId="urn:microsoft.com/office/officeart/2005/8/layout/orgChart1"/>
    <dgm:cxn modelId="{6BA65D64-39D2-4D80-88AF-62D23432085F}" type="presOf" srcId="{5F39FB48-C338-4120-B49F-3CF04CF45EC8}" destId="{9B58D62D-5A9F-45FF-9FFB-0EDE0A70A8A9}" srcOrd="0" destOrd="0" presId="urn:microsoft.com/office/officeart/2005/8/layout/orgChart1"/>
    <dgm:cxn modelId="{A4BE595C-947D-4547-9AB4-DE1B90934C47}" type="presOf" srcId="{69C19D6D-93D2-49FE-9C82-64A2E149FCC1}" destId="{022513AF-FA5F-4286-A9C6-6BB402FB759B}" srcOrd="0" destOrd="0" presId="urn:microsoft.com/office/officeart/2005/8/layout/orgChart1"/>
    <dgm:cxn modelId="{DC4B1CE0-CFA3-4EFC-B69A-4762FEA8406B}" type="presOf" srcId="{5F39FB48-C338-4120-B49F-3CF04CF45EC8}" destId="{304C37ED-84F0-4E25-9CF9-9651FC56DC31}" srcOrd="1" destOrd="0" presId="urn:microsoft.com/office/officeart/2005/8/layout/orgChart1"/>
    <dgm:cxn modelId="{7E5B5F16-84FF-45BF-81C4-CBECE2FAB0D8}" srcId="{50384D14-1177-47A2-B574-E4078F2AE317}" destId="{3ED5B895-9D64-4E58-9504-3A63DE3D5005}" srcOrd="0" destOrd="0" parTransId="{5C8A1CCD-568D-4AD4-9697-949536776D23}" sibTransId="{97C09FFA-183D-4FF2-A245-2FFCD638105C}"/>
    <dgm:cxn modelId="{A79CABDA-BD0E-4FFA-891E-0064CCAD9DE5}" type="presOf" srcId="{3ED5B895-9D64-4E58-9504-3A63DE3D5005}" destId="{7DD471FE-DBEC-4D5C-8612-C3E8011FBAAF}" srcOrd="1" destOrd="0" presId="urn:microsoft.com/office/officeart/2005/8/layout/orgChart1"/>
    <dgm:cxn modelId="{25C98DAC-07A6-4858-A0AE-F0E7EF0D6D97}" type="presOf" srcId="{AD6D2F0E-9146-41EB-A731-36EDFEC16FD3}" destId="{E654BCE8-8941-4299-B40E-E798991BD457}" srcOrd="0" destOrd="0" presId="urn:microsoft.com/office/officeart/2005/8/layout/orgChart1"/>
    <dgm:cxn modelId="{F4207451-CA03-473B-B031-BA4666F390C9}" srcId="{3ED5B895-9D64-4E58-9504-3A63DE3D5005}" destId="{5F39FB48-C338-4120-B49F-3CF04CF45EC8}" srcOrd="2" destOrd="0" parTransId="{A13C8078-4357-41D3-A159-0ABF46302B08}" sibTransId="{B10B3E1F-EDCA-407C-A058-E33AC7E438D1}"/>
    <dgm:cxn modelId="{60D5D66F-421F-4B48-9446-5CDBC7E1B89B}" type="presOf" srcId="{A13C8078-4357-41D3-A159-0ABF46302B08}" destId="{0646AA70-88C6-4345-BFED-70B438517701}" srcOrd="0" destOrd="0" presId="urn:microsoft.com/office/officeart/2005/8/layout/orgChart1"/>
    <dgm:cxn modelId="{909BC63F-1BBD-445B-8869-7979D81C238A}" type="presOf" srcId="{23B8BF62-6B1A-4CF1-A7B8-DAD86512EA88}" destId="{0FC40232-857D-412E-97F3-5C1E0CE678D7}" srcOrd="0" destOrd="0" presId="urn:microsoft.com/office/officeart/2005/8/layout/orgChart1"/>
    <dgm:cxn modelId="{1AD27866-F586-4F6A-9F7F-C61F0C68CA85}" type="presOf" srcId="{3ED5B895-9D64-4E58-9504-3A63DE3D5005}" destId="{76AA9DE1-F1C9-4104-B183-19B8E7F44A40}" srcOrd="0" destOrd="0" presId="urn:microsoft.com/office/officeart/2005/8/layout/orgChart1"/>
    <dgm:cxn modelId="{7780EC85-EE80-4D15-8971-459387CCD393}" srcId="{3ED5B895-9D64-4E58-9504-3A63DE3D5005}" destId="{AD6D2F0E-9146-41EB-A731-36EDFEC16FD3}" srcOrd="3" destOrd="0" parTransId="{69C19D6D-93D2-49FE-9C82-64A2E149FCC1}" sibTransId="{6315FDBA-9440-4CA2-98E0-276256CF829D}"/>
    <dgm:cxn modelId="{ED9B2C11-B715-4D08-B32D-694A8156C707}" type="presOf" srcId="{847B3667-4E8A-440A-AD0A-C4A3660DD3DE}" destId="{414D3E00-B5ED-4FA0-AD79-1A34EB291D41}" srcOrd="1" destOrd="0" presId="urn:microsoft.com/office/officeart/2005/8/layout/orgChart1"/>
    <dgm:cxn modelId="{227D8664-E939-41DC-9B33-9576C1BE8D1A}" type="presOf" srcId="{847B3667-4E8A-440A-AD0A-C4A3660DD3DE}" destId="{9C3A04C7-5675-4587-AB68-74FF0DBECAB7}" srcOrd="0" destOrd="0" presId="urn:microsoft.com/office/officeart/2005/8/layout/orgChart1"/>
    <dgm:cxn modelId="{9CB4EF6E-7D06-424F-B035-6253AD838CEF}" type="presOf" srcId="{96DF6D24-3290-49B1-9BAF-374B1406679E}" destId="{20906F28-34B2-4A11-B3D6-44E8AC13A416}" srcOrd="0" destOrd="0" presId="urn:microsoft.com/office/officeart/2005/8/layout/orgChart1"/>
    <dgm:cxn modelId="{D4AFCF53-33F6-450A-9BF1-B37CA7A74B64}" type="presOf" srcId="{50384D14-1177-47A2-B574-E4078F2AE317}" destId="{39D50336-41FA-4AE1-890F-D5B2CB9AD90A}" srcOrd="0" destOrd="0" presId="urn:microsoft.com/office/officeart/2005/8/layout/orgChart1"/>
    <dgm:cxn modelId="{869B235D-475C-4E52-828B-DEFD4F3C570A}" type="presOf" srcId="{5FA1A8C1-03C0-4F68-A4FA-A437114301F4}" destId="{7909E203-CC62-47CA-96DC-2D37FEF4FB26}" srcOrd="1" destOrd="0" presId="urn:microsoft.com/office/officeart/2005/8/layout/orgChart1"/>
    <dgm:cxn modelId="{FC0EEEA1-2A1D-4E6F-9A75-C85572A343FD}" srcId="{3ED5B895-9D64-4E58-9504-3A63DE3D5005}" destId="{96DF6D24-3290-49B1-9BAF-374B1406679E}" srcOrd="0" destOrd="0" parTransId="{3BC1AC6B-9A22-4C64-82F1-FBF3A5BB6B0D}" sibTransId="{DB9D172C-4E75-4596-9B29-8185A6CB84F8}"/>
    <dgm:cxn modelId="{75284EDF-5AB3-4A1A-ADE2-4FA44CE20321}" type="presOf" srcId="{A78504E2-2A8E-4026-A9E5-8E95A9766E22}" destId="{217DF1F0-0C66-4A64-AB54-4D6397202789}" srcOrd="0" destOrd="0" presId="urn:microsoft.com/office/officeart/2005/8/layout/orgChart1"/>
    <dgm:cxn modelId="{E473D52B-7640-45F8-99FD-41BE3E7345DD}" srcId="{3ED5B895-9D64-4E58-9504-3A63DE3D5005}" destId="{847B3667-4E8A-440A-AD0A-C4A3660DD3DE}" srcOrd="4" destOrd="0" parTransId="{23B8BF62-6B1A-4CF1-A7B8-DAD86512EA88}" sibTransId="{4CC58964-7C57-4644-9353-83933263874D}"/>
    <dgm:cxn modelId="{D0B6B933-0C1C-4B03-B038-DC79237E4B7F}" type="presOf" srcId="{3BC1AC6B-9A22-4C64-82F1-FBF3A5BB6B0D}" destId="{968108A5-4248-40C8-A5EC-127467B71B7B}" srcOrd="0" destOrd="0" presId="urn:microsoft.com/office/officeart/2005/8/layout/orgChart1"/>
    <dgm:cxn modelId="{F9BEB26A-EEC0-4D18-9510-C9DBDEC27AAC}" type="presOf" srcId="{AD6D2F0E-9146-41EB-A731-36EDFEC16FD3}" destId="{5E874453-7F98-43CE-8166-2A1F821E36F8}" srcOrd="1" destOrd="0" presId="urn:microsoft.com/office/officeart/2005/8/layout/orgChart1"/>
    <dgm:cxn modelId="{506FB722-17E6-422B-813A-C499CAE0D497}" type="presParOf" srcId="{39D50336-41FA-4AE1-890F-D5B2CB9AD90A}" destId="{D53BCEB6-DD12-4FCB-B0CF-AF41396BEA20}" srcOrd="0" destOrd="0" presId="urn:microsoft.com/office/officeart/2005/8/layout/orgChart1"/>
    <dgm:cxn modelId="{5DDAD41C-19EE-4F72-AF9F-40603A885D0A}" type="presParOf" srcId="{D53BCEB6-DD12-4FCB-B0CF-AF41396BEA20}" destId="{0A24D8FE-3833-4552-AFE6-3546ADC016DD}" srcOrd="0" destOrd="0" presId="urn:microsoft.com/office/officeart/2005/8/layout/orgChart1"/>
    <dgm:cxn modelId="{9D34AB66-9EA7-46B4-8972-029AE5B28681}" type="presParOf" srcId="{0A24D8FE-3833-4552-AFE6-3546ADC016DD}" destId="{76AA9DE1-F1C9-4104-B183-19B8E7F44A40}" srcOrd="0" destOrd="0" presId="urn:microsoft.com/office/officeart/2005/8/layout/orgChart1"/>
    <dgm:cxn modelId="{82BADBBD-F045-4B3E-81A0-CA10CE23DBD3}" type="presParOf" srcId="{0A24D8FE-3833-4552-AFE6-3546ADC016DD}" destId="{7DD471FE-DBEC-4D5C-8612-C3E8011FBAAF}" srcOrd="1" destOrd="0" presId="urn:microsoft.com/office/officeart/2005/8/layout/orgChart1"/>
    <dgm:cxn modelId="{3825A89C-50A8-488D-93E8-1DF7810EA24F}" type="presParOf" srcId="{D53BCEB6-DD12-4FCB-B0CF-AF41396BEA20}" destId="{1473C067-6906-46C1-AA90-43017D4AC65E}" srcOrd="1" destOrd="0" presId="urn:microsoft.com/office/officeart/2005/8/layout/orgChart1"/>
    <dgm:cxn modelId="{359359D8-853A-4F94-BCA8-A4A1080D8B3B}" type="presParOf" srcId="{1473C067-6906-46C1-AA90-43017D4AC65E}" destId="{968108A5-4248-40C8-A5EC-127467B71B7B}" srcOrd="0" destOrd="0" presId="urn:microsoft.com/office/officeart/2005/8/layout/orgChart1"/>
    <dgm:cxn modelId="{9CA7C913-C409-4E94-8D4F-132F87F15060}" type="presParOf" srcId="{1473C067-6906-46C1-AA90-43017D4AC65E}" destId="{F1617C4A-A1DA-4462-B2D3-6B7BCBB3F56F}" srcOrd="1" destOrd="0" presId="urn:microsoft.com/office/officeart/2005/8/layout/orgChart1"/>
    <dgm:cxn modelId="{0143D08E-2E76-4985-AB06-A2CFB73CAA2B}" type="presParOf" srcId="{F1617C4A-A1DA-4462-B2D3-6B7BCBB3F56F}" destId="{15E73B5E-4C1E-4CE7-BFEB-D9E6A20608CD}" srcOrd="0" destOrd="0" presId="urn:microsoft.com/office/officeart/2005/8/layout/orgChart1"/>
    <dgm:cxn modelId="{052726A3-3966-4E8A-A714-FD9AF8732330}" type="presParOf" srcId="{15E73B5E-4C1E-4CE7-BFEB-D9E6A20608CD}" destId="{20906F28-34B2-4A11-B3D6-44E8AC13A416}" srcOrd="0" destOrd="0" presId="urn:microsoft.com/office/officeart/2005/8/layout/orgChart1"/>
    <dgm:cxn modelId="{E0DF5754-9D7D-44BB-A951-4342B0981B6B}" type="presParOf" srcId="{15E73B5E-4C1E-4CE7-BFEB-D9E6A20608CD}" destId="{2B6DACB6-3C28-437B-A2BF-1F70C0574BE2}" srcOrd="1" destOrd="0" presId="urn:microsoft.com/office/officeart/2005/8/layout/orgChart1"/>
    <dgm:cxn modelId="{AD99F975-FC57-4FFB-A3F7-ECB75505824C}" type="presParOf" srcId="{F1617C4A-A1DA-4462-B2D3-6B7BCBB3F56F}" destId="{806801F1-7AAC-402F-B9B4-5C727E50AE12}" srcOrd="1" destOrd="0" presId="urn:microsoft.com/office/officeart/2005/8/layout/orgChart1"/>
    <dgm:cxn modelId="{517630C6-2F33-468A-BE60-99FFA3C87A4E}" type="presParOf" srcId="{F1617C4A-A1DA-4462-B2D3-6B7BCBB3F56F}" destId="{A466AFE4-DE95-435E-ABCA-409C05A6CE50}" srcOrd="2" destOrd="0" presId="urn:microsoft.com/office/officeart/2005/8/layout/orgChart1"/>
    <dgm:cxn modelId="{6BC9ED8D-AD97-482D-8E96-A6373E2D4220}" type="presParOf" srcId="{1473C067-6906-46C1-AA90-43017D4AC65E}" destId="{217DF1F0-0C66-4A64-AB54-4D6397202789}" srcOrd="2" destOrd="0" presId="urn:microsoft.com/office/officeart/2005/8/layout/orgChart1"/>
    <dgm:cxn modelId="{60E6CAB6-347A-4698-A504-FE7DE86C2A69}" type="presParOf" srcId="{1473C067-6906-46C1-AA90-43017D4AC65E}" destId="{36429AAD-5533-4E73-8BE0-0FDAC8DB5A1E}" srcOrd="3" destOrd="0" presId="urn:microsoft.com/office/officeart/2005/8/layout/orgChart1"/>
    <dgm:cxn modelId="{CCD725AE-588D-4109-80E7-FC3C17833A51}" type="presParOf" srcId="{36429AAD-5533-4E73-8BE0-0FDAC8DB5A1E}" destId="{E9202647-4388-42FB-9D3A-B932D3BEEF54}" srcOrd="0" destOrd="0" presId="urn:microsoft.com/office/officeart/2005/8/layout/orgChart1"/>
    <dgm:cxn modelId="{D7941720-7F41-4361-8566-2017761EFDA7}" type="presParOf" srcId="{E9202647-4388-42FB-9D3A-B932D3BEEF54}" destId="{DF699DBC-3563-4AB2-A047-EF9F2248A3FF}" srcOrd="0" destOrd="0" presId="urn:microsoft.com/office/officeart/2005/8/layout/orgChart1"/>
    <dgm:cxn modelId="{5059CDA6-3EBD-4789-AE00-0DA9A118B53F}" type="presParOf" srcId="{E9202647-4388-42FB-9D3A-B932D3BEEF54}" destId="{7909E203-CC62-47CA-96DC-2D37FEF4FB26}" srcOrd="1" destOrd="0" presId="urn:microsoft.com/office/officeart/2005/8/layout/orgChart1"/>
    <dgm:cxn modelId="{8F06F35D-9D4E-45BE-B267-EDA910B796CF}" type="presParOf" srcId="{36429AAD-5533-4E73-8BE0-0FDAC8DB5A1E}" destId="{3C0D8528-FF38-4866-93C6-B3623F3AA220}" srcOrd="1" destOrd="0" presId="urn:microsoft.com/office/officeart/2005/8/layout/orgChart1"/>
    <dgm:cxn modelId="{0920C374-1399-49C0-8FCF-48DD04B4503F}" type="presParOf" srcId="{36429AAD-5533-4E73-8BE0-0FDAC8DB5A1E}" destId="{9D7BB69D-ED57-4DF5-85A1-E87EE3439DA0}" srcOrd="2" destOrd="0" presId="urn:microsoft.com/office/officeart/2005/8/layout/orgChart1"/>
    <dgm:cxn modelId="{2E91AFB2-2792-421E-8210-33FA49D91581}" type="presParOf" srcId="{1473C067-6906-46C1-AA90-43017D4AC65E}" destId="{0646AA70-88C6-4345-BFED-70B438517701}" srcOrd="4" destOrd="0" presId="urn:microsoft.com/office/officeart/2005/8/layout/orgChart1"/>
    <dgm:cxn modelId="{05E2C19A-60F1-41C5-A43C-70B088A5AFA2}" type="presParOf" srcId="{1473C067-6906-46C1-AA90-43017D4AC65E}" destId="{46B78EB3-57CB-4DBD-9479-9A68BF13192E}" srcOrd="5" destOrd="0" presId="urn:microsoft.com/office/officeart/2005/8/layout/orgChart1"/>
    <dgm:cxn modelId="{FA39BB6B-7392-4C8E-A774-D73416ABED0B}" type="presParOf" srcId="{46B78EB3-57CB-4DBD-9479-9A68BF13192E}" destId="{2416A1FA-B357-4E2A-A521-ED036B1BB2E5}" srcOrd="0" destOrd="0" presId="urn:microsoft.com/office/officeart/2005/8/layout/orgChart1"/>
    <dgm:cxn modelId="{69472DDA-7013-4FFE-845F-01F610FE0D9B}" type="presParOf" srcId="{2416A1FA-B357-4E2A-A521-ED036B1BB2E5}" destId="{9B58D62D-5A9F-45FF-9FFB-0EDE0A70A8A9}" srcOrd="0" destOrd="0" presId="urn:microsoft.com/office/officeart/2005/8/layout/orgChart1"/>
    <dgm:cxn modelId="{90E15A81-B143-4C30-BDD5-421739BC9168}" type="presParOf" srcId="{2416A1FA-B357-4E2A-A521-ED036B1BB2E5}" destId="{304C37ED-84F0-4E25-9CF9-9651FC56DC31}" srcOrd="1" destOrd="0" presId="urn:microsoft.com/office/officeart/2005/8/layout/orgChart1"/>
    <dgm:cxn modelId="{12476198-7400-460B-A3B0-3D4A07018D8D}" type="presParOf" srcId="{46B78EB3-57CB-4DBD-9479-9A68BF13192E}" destId="{5F7B78C6-0903-46CE-AAB8-ED227BABFF5C}" srcOrd="1" destOrd="0" presId="urn:microsoft.com/office/officeart/2005/8/layout/orgChart1"/>
    <dgm:cxn modelId="{9F3117BD-526F-4905-8B60-3D95CCCB29B3}" type="presParOf" srcId="{46B78EB3-57CB-4DBD-9479-9A68BF13192E}" destId="{CFADC468-F0CF-404C-901D-05A122B08E20}" srcOrd="2" destOrd="0" presId="urn:microsoft.com/office/officeart/2005/8/layout/orgChart1"/>
    <dgm:cxn modelId="{EF55A2D3-59E0-4403-972C-2CCE01AF2BE0}" type="presParOf" srcId="{D53BCEB6-DD12-4FCB-B0CF-AF41396BEA20}" destId="{FE39560C-E458-4A52-926E-D36F9EFE2FAE}" srcOrd="2" destOrd="0" presId="urn:microsoft.com/office/officeart/2005/8/layout/orgChart1"/>
    <dgm:cxn modelId="{F4A16BD0-E984-47A5-8EB1-BC0362498FE6}" type="presParOf" srcId="{FE39560C-E458-4A52-926E-D36F9EFE2FAE}" destId="{022513AF-FA5F-4286-A9C6-6BB402FB759B}" srcOrd="0" destOrd="0" presId="urn:microsoft.com/office/officeart/2005/8/layout/orgChart1"/>
    <dgm:cxn modelId="{06942C72-2C5F-41F2-BD40-0A3FE84A2355}" type="presParOf" srcId="{FE39560C-E458-4A52-926E-D36F9EFE2FAE}" destId="{0181E980-2426-4783-9AEC-23CE24DF5587}" srcOrd="1" destOrd="0" presId="urn:microsoft.com/office/officeart/2005/8/layout/orgChart1"/>
    <dgm:cxn modelId="{F07F6615-C229-45C4-82DE-2956962294FB}" type="presParOf" srcId="{0181E980-2426-4783-9AEC-23CE24DF5587}" destId="{8B4C5C4B-FB63-4318-9538-45C412744BE2}" srcOrd="0" destOrd="0" presId="urn:microsoft.com/office/officeart/2005/8/layout/orgChart1"/>
    <dgm:cxn modelId="{894CDA2F-21B0-490A-9BA7-F1263B484902}" type="presParOf" srcId="{8B4C5C4B-FB63-4318-9538-45C412744BE2}" destId="{E654BCE8-8941-4299-B40E-E798991BD457}" srcOrd="0" destOrd="0" presId="urn:microsoft.com/office/officeart/2005/8/layout/orgChart1"/>
    <dgm:cxn modelId="{FC7EA488-043A-468F-A09C-C1AF206E572A}" type="presParOf" srcId="{8B4C5C4B-FB63-4318-9538-45C412744BE2}" destId="{5E874453-7F98-43CE-8166-2A1F821E36F8}" srcOrd="1" destOrd="0" presId="urn:microsoft.com/office/officeart/2005/8/layout/orgChart1"/>
    <dgm:cxn modelId="{C8EC2EB3-F8A1-4910-99A8-2C7E10E06159}" type="presParOf" srcId="{0181E980-2426-4783-9AEC-23CE24DF5587}" destId="{EA34F124-578B-49F4-A4C5-D51A8C8377E5}" srcOrd="1" destOrd="0" presId="urn:microsoft.com/office/officeart/2005/8/layout/orgChart1"/>
    <dgm:cxn modelId="{49FA017B-F5E9-45B4-8003-982981D87CCB}" type="presParOf" srcId="{0181E980-2426-4783-9AEC-23CE24DF5587}" destId="{A8B09C12-9999-4874-8A13-996825E35537}" srcOrd="2" destOrd="0" presId="urn:microsoft.com/office/officeart/2005/8/layout/orgChart1"/>
    <dgm:cxn modelId="{176E268C-2236-4230-BCAC-7B91FD769345}" type="presParOf" srcId="{FE39560C-E458-4A52-926E-D36F9EFE2FAE}" destId="{0FC40232-857D-412E-97F3-5C1E0CE678D7}" srcOrd="2" destOrd="0" presId="urn:microsoft.com/office/officeart/2005/8/layout/orgChart1"/>
    <dgm:cxn modelId="{6C6FE118-8A5D-4D61-82C0-0D44EF5027FD}" type="presParOf" srcId="{FE39560C-E458-4A52-926E-D36F9EFE2FAE}" destId="{DC7A22FC-E7E6-4A2B-9D12-24ADB5C1E8D1}" srcOrd="3" destOrd="0" presId="urn:microsoft.com/office/officeart/2005/8/layout/orgChart1"/>
    <dgm:cxn modelId="{3DD2581B-EDCD-46E9-B150-DC0396A6519F}" type="presParOf" srcId="{DC7A22FC-E7E6-4A2B-9D12-24ADB5C1E8D1}" destId="{DBC286FD-3CA8-4436-8A90-30C892529DAD}" srcOrd="0" destOrd="0" presId="urn:microsoft.com/office/officeart/2005/8/layout/orgChart1"/>
    <dgm:cxn modelId="{D061E5A9-E43F-41DD-9222-14F338DB16D2}" type="presParOf" srcId="{DBC286FD-3CA8-4436-8A90-30C892529DAD}" destId="{9C3A04C7-5675-4587-AB68-74FF0DBECAB7}" srcOrd="0" destOrd="0" presId="urn:microsoft.com/office/officeart/2005/8/layout/orgChart1"/>
    <dgm:cxn modelId="{AB02BBE2-8DB8-4118-9847-176247774BC1}" type="presParOf" srcId="{DBC286FD-3CA8-4436-8A90-30C892529DAD}" destId="{414D3E00-B5ED-4FA0-AD79-1A34EB291D41}" srcOrd="1" destOrd="0" presId="urn:microsoft.com/office/officeart/2005/8/layout/orgChart1"/>
    <dgm:cxn modelId="{B38C55E0-4DFE-4DA5-AA96-D42ABD55843C}" type="presParOf" srcId="{DC7A22FC-E7E6-4A2B-9D12-24ADB5C1E8D1}" destId="{EB7750D8-1ED6-4460-903B-0D646950C316}" srcOrd="1" destOrd="0" presId="urn:microsoft.com/office/officeart/2005/8/layout/orgChart1"/>
    <dgm:cxn modelId="{17054A07-3B83-4432-8571-E091A31378BE}" type="presParOf" srcId="{DC7A22FC-E7E6-4A2B-9D12-24ADB5C1E8D1}" destId="{B127AA83-C522-468E-BC6B-0C000DA4FEF9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C40232-857D-412E-97F3-5C1E0CE678D7}">
      <dsp:nvSpPr>
        <dsp:cNvPr id="0" name=""/>
        <dsp:cNvSpPr/>
      </dsp:nvSpPr>
      <dsp:spPr>
        <a:xfrm>
          <a:off x="2743390" y="802053"/>
          <a:ext cx="168431" cy="79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861"/>
              </a:lnTo>
              <a:lnTo>
                <a:pt x="168431" y="799861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513AF-FA5F-4286-A9C6-6BB402FB759B}">
      <dsp:nvSpPr>
        <dsp:cNvPr id="0" name=""/>
        <dsp:cNvSpPr/>
      </dsp:nvSpPr>
      <dsp:spPr>
        <a:xfrm>
          <a:off x="2574959" y="802053"/>
          <a:ext cx="168431" cy="799861"/>
        </a:xfrm>
        <a:custGeom>
          <a:avLst/>
          <a:gdLst/>
          <a:ahLst/>
          <a:cxnLst/>
          <a:rect l="0" t="0" r="0" b="0"/>
          <a:pathLst>
            <a:path>
              <a:moveTo>
                <a:pt x="168431" y="0"/>
              </a:moveTo>
              <a:lnTo>
                <a:pt x="168431" y="799861"/>
              </a:lnTo>
              <a:lnTo>
                <a:pt x="0" y="799861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6AA70-88C6-4345-BFED-70B438517701}">
      <dsp:nvSpPr>
        <dsp:cNvPr id="0" name=""/>
        <dsp:cNvSpPr/>
      </dsp:nvSpPr>
      <dsp:spPr>
        <a:xfrm>
          <a:off x="2743390" y="802053"/>
          <a:ext cx="1940968" cy="1537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319"/>
              </a:lnTo>
              <a:lnTo>
                <a:pt x="1940968" y="1369319"/>
              </a:lnTo>
              <a:lnTo>
                <a:pt x="1940968" y="153775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DF1F0-0C66-4A64-AB54-4D6397202789}">
      <dsp:nvSpPr>
        <dsp:cNvPr id="0" name=""/>
        <dsp:cNvSpPr/>
      </dsp:nvSpPr>
      <dsp:spPr>
        <a:xfrm>
          <a:off x="2697670" y="802053"/>
          <a:ext cx="91440" cy="1537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775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108A5-4248-40C8-A5EC-127467B71B7B}">
      <dsp:nvSpPr>
        <dsp:cNvPr id="0" name=""/>
        <dsp:cNvSpPr/>
      </dsp:nvSpPr>
      <dsp:spPr>
        <a:xfrm>
          <a:off x="802421" y="802053"/>
          <a:ext cx="1940968" cy="1537750"/>
        </a:xfrm>
        <a:custGeom>
          <a:avLst/>
          <a:gdLst/>
          <a:ahLst/>
          <a:cxnLst/>
          <a:rect l="0" t="0" r="0" b="0"/>
          <a:pathLst>
            <a:path>
              <a:moveTo>
                <a:pt x="1940968" y="0"/>
              </a:moveTo>
              <a:lnTo>
                <a:pt x="1940968" y="1369319"/>
              </a:lnTo>
              <a:lnTo>
                <a:pt x="0" y="1369319"/>
              </a:lnTo>
              <a:lnTo>
                <a:pt x="0" y="153775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A9DE1-F1C9-4104-B183-19B8E7F44A40}">
      <dsp:nvSpPr>
        <dsp:cNvPr id="0" name=""/>
        <dsp:cNvSpPr/>
      </dsp:nvSpPr>
      <dsp:spPr>
        <a:xfrm>
          <a:off x="1941337" y="0"/>
          <a:ext cx="1604106" cy="802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Научно-методический совет ОУ </a:t>
          </a:r>
        </a:p>
      </dsp:txBody>
      <dsp:txXfrm>
        <a:off x="1941337" y="0"/>
        <a:ext cx="1604106" cy="802053"/>
      </dsp:txXfrm>
    </dsp:sp>
    <dsp:sp modelId="{20906F28-34B2-4A11-B3D6-44E8AC13A416}">
      <dsp:nvSpPr>
        <dsp:cNvPr id="0" name=""/>
        <dsp:cNvSpPr/>
      </dsp:nvSpPr>
      <dsp:spPr>
        <a:xfrm>
          <a:off x="368" y="2339803"/>
          <a:ext cx="1604106" cy="8020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Группа по взаимодействию с педагогическими вузами</a:t>
          </a:r>
        </a:p>
      </dsp:txBody>
      <dsp:txXfrm>
        <a:off x="368" y="2339803"/>
        <a:ext cx="1604106" cy="802053"/>
      </dsp:txXfrm>
    </dsp:sp>
    <dsp:sp modelId="{DF699DBC-3563-4AB2-A047-EF9F2248A3FF}">
      <dsp:nvSpPr>
        <dsp:cNvPr id="0" name=""/>
        <dsp:cNvSpPr/>
      </dsp:nvSpPr>
      <dsp:spPr>
        <a:xfrm>
          <a:off x="1941337" y="2339803"/>
          <a:ext cx="1604106" cy="8020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Предметные кафедры</a:t>
          </a:r>
        </a:p>
      </dsp:txBody>
      <dsp:txXfrm>
        <a:off x="1941337" y="2339803"/>
        <a:ext cx="1604106" cy="802053"/>
      </dsp:txXfrm>
    </dsp:sp>
    <dsp:sp modelId="{9B58D62D-5A9F-45FF-9FFB-0EDE0A70A8A9}">
      <dsp:nvSpPr>
        <dsp:cNvPr id="0" name=""/>
        <dsp:cNvSpPr/>
      </dsp:nvSpPr>
      <dsp:spPr>
        <a:xfrm>
          <a:off x="3882306" y="2339803"/>
          <a:ext cx="1604106" cy="8020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Творческая лаборатория</a:t>
          </a:r>
        </a:p>
      </dsp:txBody>
      <dsp:txXfrm>
        <a:off x="3882306" y="2339803"/>
        <a:ext cx="1604106" cy="802053"/>
      </dsp:txXfrm>
    </dsp:sp>
    <dsp:sp modelId="{E654BCE8-8941-4299-B40E-E798991BD457}">
      <dsp:nvSpPr>
        <dsp:cNvPr id="0" name=""/>
        <dsp:cNvSpPr/>
      </dsp:nvSpPr>
      <dsp:spPr>
        <a:xfrm>
          <a:off x="970852" y="1200887"/>
          <a:ext cx="1604106" cy="8020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Экспертная группа</a:t>
          </a:r>
        </a:p>
      </dsp:txBody>
      <dsp:txXfrm>
        <a:off x="970852" y="1200887"/>
        <a:ext cx="1604106" cy="802053"/>
      </dsp:txXfrm>
    </dsp:sp>
    <dsp:sp modelId="{9C3A04C7-5675-4587-AB68-74FF0DBECAB7}">
      <dsp:nvSpPr>
        <dsp:cNvPr id="0" name=""/>
        <dsp:cNvSpPr/>
      </dsp:nvSpPr>
      <dsp:spPr>
        <a:xfrm>
          <a:off x="2911821" y="1200887"/>
          <a:ext cx="1604106" cy="8020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мобильная межпредметная кафедра</a:t>
          </a:r>
        </a:p>
      </dsp:txBody>
      <dsp:txXfrm>
        <a:off x="2911821" y="1200887"/>
        <a:ext cx="1604106" cy="802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3ACF-B866-455C-93CA-D5AF1633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39</Pages>
  <Words>7891</Words>
  <Characters>44983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2013-02-03T08:11:00Z</cp:lastPrinted>
  <dcterms:created xsi:type="dcterms:W3CDTF">2012-10-16T13:43:00Z</dcterms:created>
  <dcterms:modified xsi:type="dcterms:W3CDTF">2013-02-03T12:27:00Z</dcterms:modified>
</cp:coreProperties>
</file>